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BFEB" w14:textId="735664B2" w:rsidR="00987496" w:rsidRDefault="00987496" w:rsidP="00987496">
      <w:pPr>
        <w:ind w:left="5580" w:firstLine="900"/>
        <w:jc w:val="center"/>
        <w:outlineLvl w:val="0"/>
        <w:rPr>
          <w:rFonts w:ascii="Arial" w:hAnsi="Arial" w:cs="Arial"/>
          <w:b/>
          <w:noProof/>
          <w:lang w:eastAsia="en-GB"/>
        </w:rPr>
      </w:pPr>
    </w:p>
    <w:p w14:paraId="076DC666" w14:textId="77777777" w:rsidR="00987496" w:rsidRDefault="00480785" w:rsidP="00987496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B421A86" wp14:editId="72006D41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FA31" w14:textId="77777777" w:rsidR="00987496" w:rsidRDefault="00987496" w:rsidP="00987496">
      <w:pPr>
        <w:ind w:left="180"/>
        <w:jc w:val="right"/>
        <w:rPr>
          <w:rFonts w:ascii="Arial" w:hAnsi="Arial" w:cs="Arial"/>
          <w:b/>
          <w:bCs/>
        </w:rPr>
      </w:pPr>
    </w:p>
    <w:p w14:paraId="386AFA0D" w14:textId="77777777" w:rsidR="00987496" w:rsidRDefault="00987496" w:rsidP="00987496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</w:p>
    <w:p w14:paraId="7B078CCD" w14:textId="77777777" w:rsidR="00987496" w:rsidRDefault="00987496" w:rsidP="00987496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6BB18AA2" w14:textId="77777777" w:rsidR="00987496" w:rsidRDefault="00987496" w:rsidP="00987496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152053ED" w14:textId="77777777" w:rsidR="00987496" w:rsidRDefault="00987496" w:rsidP="00987496">
      <w:pPr>
        <w:jc w:val="center"/>
        <w:rPr>
          <w:rFonts w:ascii="Arial" w:hAnsi="Arial" w:cs="Arial"/>
          <w:b/>
          <w:bCs/>
        </w:rPr>
      </w:pPr>
    </w:p>
    <w:p w14:paraId="1440744E" w14:textId="77777777" w:rsidR="00987496" w:rsidRDefault="00987496" w:rsidP="00987496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Asda </w:t>
      </w:r>
    </w:p>
    <w:p w14:paraId="07BA9993" w14:textId="77777777" w:rsidR="00987496" w:rsidRDefault="00987496" w:rsidP="00987496">
      <w:pPr>
        <w:ind w:firstLine="540"/>
      </w:pPr>
    </w:p>
    <w:p w14:paraId="1CA24996" w14:textId="77777777" w:rsidR="00987496" w:rsidRDefault="00987496" w:rsidP="00987496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8EDC747" w14:textId="77777777" w:rsidR="00987496" w:rsidRDefault="00987496" w:rsidP="00987496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987496" w14:paraId="41A9A3BF" w14:textId="77777777" w:rsidTr="00987496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A2B7" w14:textId="77777777" w:rsidR="00987496" w:rsidRDefault="00987496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12941F7" w14:textId="77777777" w:rsidR="00987496" w:rsidRDefault="00987496"/>
          <w:p w14:paraId="26D46165" w14:textId="77777777" w:rsidR="00987496" w:rsidRDefault="0098749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Asda</w:t>
            </w:r>
            <w:r w:rsidR="002F7BBE">
              <w:rPr>
                <w:rFonts w:ascii="Arial" w:hAnsi="Arial" w:cs="Arial"/>
                <w:b/>
                <w:sz w:val="22"/>
              </w:rPr>
              <w:t xml:space="preserve">,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Ventura Park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Road, Bitterscote, Tamworth, Staffordshire, 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78 3</w:t>
              </w:r>
            </w:smartTag>
            <w:r>
              <w:rPr>
                <w:rFonts w:ascii="Arial" w:hAnsi="Arial" w:cs="Arial"/>
                <w:b/>
                <w:sz w:val="22"/>
              </w:rPr>
              <w:t>HB</w:t>
            </w:r>
          </w:p>
          <w:p w14:paraId="3CA9302B" w14:textId="77777777" w:rsidR="00987496" w:rsidRDefault="00987496">
            <w:pPr>
              <w:rPr>
                <w:rFonts w:ascii="Arial" w:hAnsi="Arial" w:cs="Arial"/>
                <w:sz w:val="22"/>
              </w:rPr>
            </w:pPr>
          </w:p>
        </w:tc>
      </w:tr>
      <w:tr w:rsidR="00987496" w14:paraId="267E21AD" w14:textId="77777777" w:rsidTr="00987496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A883" w14:textId="77777777" w:rsidR="00987496" w:rsidRDefault="00987496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7C6011" w14:textId="77777777" w:rsidR="00987496" w:rsidRDefault="00987496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78 3</w:t>
              </w:r>
            </w:smartTag>
            <w:r>
              <w:rPr>
                <w:rFonts w:ascii="Arial" w:hAnsi="Arial" w:cs="Arial"/>
                <w:b/>
                <w:sz w:val="22"/>
              </w:rPr>
              <w:t>HB</w:t>
            </w:r>
          </w:p>
        </w:tc>
      </w:tr>
      <w:tr w:rsidR="00987496" w14:paraId="630FC756" w14:textId="77777777" w:rsidTr="00987496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EB7D9" w14:textId="77777777" w:rsidR="00987496" w:rsidRDefault="0098749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2"/>
                </w:rPr>
                <w:t xml:space="preserve">  </w:t>
              </w:r>
              <w:r>
                <w:rPr>
                  <w:rFonts w:ascii="Arial" w:hAnsi="Arial" w:cs="Arial"/>
                  <w:b/>
                  <w:sz w:val="22"/>
                </w:rPr>
                <w:t>01827 302180</w:t>
              </w:r>
            </w:smartTag>
          </w:p>
          <w:p w14:paraId="2E3FDD0B" w14:textId="77777777" w:rsidR="00987496" w:rsidRDefault="0098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5F0DFF" w14:textId="77777777" w:rsidR="00987496" w:rsidRDefault="00987496" w:rsidP="00987496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87496" w14:paraId="7066D254" w14:textId="77777777" w:rsidTr="00987496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F516" w14:textId="77777777" w:rsidR="00987496" w:rsidRDefault="009874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8CF13CC" w14:textId="77777777" w:rsidR="00987496" w:rsidRDefault="0098749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B376BE6" w14:textId="77777777" w:rsidR="00987496" w:rsidRDefault="0098749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48333AE2" w14:textId="77777777" w:rsidR="00987496" w:rsidRDefault="00987496">
            <w:pPr>
              <w:jc w:val="center"/>
            </w:pPr>
          </w:p>
        </w:tc>
      </w:tr>
    </w:tbl>
    <w:p w14:paraId="339FE5BD" w14:textId="77777777" w:rsidR="00987496" w:rsidRDefault="00987496" w:rsidP="00987496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987496" w14:paraId="5BAA26A8" w14:textId="77777777" w:rsidTr="0098749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C01" w14:textId="77777777" w:rsidR="00987496" w:rsidRDefault="009874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4FF4BC3" w14:textId="77777777" w:rsidR="00987496" w:rsidRDefault="00987496"/>
          <w:p w14:paraId="510A308F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0EF5CB0C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067B50D2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43D84A60" w14:textId="77777777" w:rsidR="00987496" w:rsidRDefault="00987496"/>
        </w:tc>
      </w:tr>
    </w:tbl>
    <w:p w14:paraId="2999D672" w14:textId="77777777" w:rsidR="00987496" w:rsidRDefault="00987496" w:rsidP="00987496"/>
    <w:p w14:paraId="0DC49DF9" w14:textId="77777777" w:rsidR="00987496" w:rsidRDefault="00987496" w:rsidP="00987496"/>
    <w:p w14:paraId="4AED02AB" w14:textId="77777777" w:rsidR="00987496" w:rsidRDefault="00987496" w:rsidP="00987496"/>
    <w:p w14:paraId="018C3038" w14:textId="77777777" w:rsidR="00987496" w:rsidRDefault="00987496" w:rsidP="00987496"/>
    <w:p w14:paraId="7A227C81" w14:textId="77777777" w:rsidR="00987496" w:rsidRDefault="00987496" w:rsidP="0098749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987496" w14:paraId="2A2DC37B" w14:textId="77777777" w:rsidTr="00987496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87E" w14:textId="77777777" w:rsidR="00987496" w:rsidRDefault="009874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1D5CD0E2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CC6300B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987496" w14:paraId="2D222BF7" w14:textId="77777777" w:rsidTr="00987496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2FA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A9F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2BF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87496" w14:paraId="2BDDC1B2" w14:textId="77777777" w:rsidTr="00987496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6D83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F8B5" w14:textId="77777777" w:rsidR="00987496" w:rsidRDefault="009874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017C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87496" w14:paraId="5DE08DC8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A6B9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F7F8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F388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65278BF4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28A5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0681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3E0E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76EB12E8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0CEC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8830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53BC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87496" w14:paraId="4376CA46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6A7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0E9F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CE51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527230EF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B8E5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E62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E399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611F6174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1E30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D75B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F36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45ABD905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7C21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16D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385C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05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87496" w14:paraId="361835A9" w14:textId="77777777" w:rsidTr="00987496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61C" w14:textId="77777777" w:rsidR="00987496" w:rsidRDefault="009874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6CA74372" w14:textId="77777777" w:rsidR="00987496" w:rsidRDefault="00987496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7D34F3E" w14:textId="77777777" w:rsidR="00987496" w:rsidRDefault="009874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 additional hour to the standard and </w:t>
            </w:r>
            <w:r w:rsidR="00556969">
              <w:rPr>
                <w:rFonts w:ascii="Arial" w:hAnsi="Arial" w:cs="Arial"/>
                <w:b/>
                <w:sz w:val="20"/>
              </w:rPr>
              <w:t>non-standard</w:t>
            </w:r>
            <w:r>
              <w:rPr>
                <w:rFonts w:ascii="Arial" w:hAnsi="Arial" w:cs="Arial"/>
                <w:b/>
                <w:sz w:val="20"/>
              </w:rPr>
              <w:t xml:space="preserve"> times on the day when British Summer time begins</w:t>
            </w:r>
          </w:p>
          <w:p w14:paraId="3093EDD8" w14:textId="77777777" w:rsidR="004D437D" w:rsidRDefault="004D437D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CF6517" w14:textId="77777777" w:rsidR="00987496" w:rsidRDefault="00987496" w:rsidP="00987496"/>
    <w:p w14:paraId="04661540" w14:textId="77777777" w:rsidR="00987496" w:rsidRDefault="00987496" w:rsidP="0098749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987496" w14:paraId="67EDF942" w14:textId="77777777" w:rsidTr="00987496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EF52" w14:textId="77777777" w:rsidR="00987496" w:rsidRDefault="009874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E6F0A09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4E0CEAA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F652FF6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987496" w14:paraId="44CE5AE6" w14:textId="77777777" w:rsidTr="009874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53C9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consumption off the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4B1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FDD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87496" w14:paraId="33940DB8" w14:textId="77777777" w:rsidTr="00987496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CAF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7B55" w14:textId="77777777" w:rsidR="00987496" w:rsidRDefault="009874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129D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87496" w14:paraId="15BE623C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8E9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ADE8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042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3EC90ADD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4DD2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49B4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51E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76ECEB9B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8764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EFA0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756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21085E5A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9071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380F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7EC7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2D87110B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762A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1070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50BC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00AC412F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972F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4CA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B47F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02E8BA24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1C4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72A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E820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02679A35" w14:textId="77777777" w:rsidTr="00987496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87E" w14:textId="77777777" w:rsidR="00987496" w:rsidRDefault="0098749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938652" w14:textId="77777777" w:rsidR="00987496" w:rsidRDefault="00987496" w:rsidP="00987496"/>
    <w:p w14:paraId="4594D1EE" w14:textId="77777777" w:rsidR="00987496" w:rsidRDefault="00987496" w:rsidP="0098749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987496" w14:paraId="7AD2C5DC" w14:textId="77777777" w:rsidTr="00987496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5A5" w14:textId="77777777" w:rsidR="00987496" w:rsidRDefault="009874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F1C2125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53058FE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987496" w14:paraId="7501EA27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4F8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DF0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198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87496" w14:paraId="35F77735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9F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6BA" w14:textId="77777777" w:rsidR="00987496" w:rsidRDefault="009874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5CD" w14:textId="77777777" w:rsidR="00987496" w:rsidRDefault="009874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87496" w14:paraId="296D4212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F02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A900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6C8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2A0ABA22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7717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34B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A56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76F715CA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6B9C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47E4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D85C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085292FE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D475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3989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CFA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14AEC7C9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CA87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75FB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0F53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7D8C4166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1B67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E66F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E3A7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434B49DE" w14:textId="77777777" w:rsidTr="009874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EE0E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3646" w14:textId="77777777" w:rsidR="00987496" w:rsidRDefault="00987496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531" w14:textId="77777777" w:rsidR="00987496" w:rsidRDefault="00987496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87496" w14:paraId="35E29DBF" w14:textId="77777777" w:rsidTr="00987496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A729" w14:textId="77777777" w:rsidR="00987496" w:rsidRDefault="0098749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CA77A9" w14:textId="77777777" w:rsidR="00987496" w:rsidRDefault="00987496" w:rsidP="00987496">
      <w:pPr>
        <w:rPr>
          <w:rFonts w:ascii="Arial" w:hAnsi="Arial" w:cs="Arial"/>
          <w:sz w:val="20"/>
        </w:rPr>
      </w:pPr>
    </w:p>
    <w:p w14:paraId="5F5D6EFA" w14:textId="77777777" w:rsidR="00987496" w:rsidRDefault="00987496" w:rsidP="00987496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87496" w14:paraId="481D0A22" w14:textId="77777777" w:rsidTr="00987496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4BD5" w14:textId="77777777" w:rsidR="00987496" w:rsidRDefault="009874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1A4EA24" w14:textId="77777777" w:rsidR="00987496" w:rsidRDefault="0098749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EB75706" w14:textId="77777777" w:rsidR="00987496" w:rsidRDefault="0098749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2A9242E5" w14:textId="77777777" w:rsidR="00987496" w:rsidRDefault="009874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D1A8402" w14:textId="77777777" w:rsidR="00987496" w:rsidRDefault="00987496" w:rsidP="00987496">
      <w:pPr>
        <w:rPr>
          <w:rFonts w:ascii="Arial" w:hAnsi="Arial" w:cs="Arial"/>
          <w:sz w:val="20"/>
        </w:rPr>
      </w:pPr>
    </w:p>
    <w:p w14:paraId="1D470969" w14:textId="77777777" w:rsidR="00987496" w:rsidRDefault="00987496" w:rsidP="009874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940BBF7" w14:textId="77777777" w:rsidR="00987496" w:rsidRDefault="00987496" w:rsidP="00987496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5377BCC2" w14:textId="77777777" w:rsidR="00987496" w:rsidRDefault="00987496" w:rsidP="00987496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87496" w14:paraId="4BC62FAB" w14:textId="77777777" w:rsidTr="0098749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14A00" w14:textId="77777777" w:rsidR="00987496" w:rsidRDefault="009874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7D0AE93" w14:textId="77777777" w:rsidR="00987496" w:rsidRDefault="00987496">
            <w:pPr>
              <w:rPr>
                <w:rFonts w:ascii="Arial" w:hAnsi="Arial" w:cs="Arial"/>
                <w:sz w:val="20"/>
              </w:rPr>
            </w:pPr>
          </w:p>
        </w:tc>
      </w:tr>
      <w:tr w:rsidR="00987496" w14:paraId="392E34E7" w14:textId="77777777" w:rsidTr="00987496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F8D0A" w14:textId="77777777" w:rsidR="00987496" w:rsidRDefault="0098749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Asda Stores Limited</w:t>
            </w:r>
          </w:p>
          <w:p w14:paraId="0E726AEA" w14:textId="77777777" w:rsidR="00987496" w:rsidRDefault="0098749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Southbank,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sz w:val="20"/>
                  </w:rPr>
                  <w:t xml:space="preserve">Great </w:t>
                </w:r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0"/>
                    </w:rPr>
                    <w:t>Wilson Street</w:t>
                  </w:r>
                </w:smartTag>
              </w:smartTag>
              <w:r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0"/>
                  </w:rPr>
                  <w:t>Leeds</w:t>
                </w:r>
              </w:smartTag>
              <w:r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sz w:val="20"/>
                  </w:rPr>
                  <w:t>LS</w:t>
                </w:r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0"/>
                    </w:rPr>
                    <w:t>1 5</w:t>
                  </w:r>
                </w:smartTag>
                <w:r>
                  <w:rPr>
                    <w:rFonts w:ascii="Arial" w:hAnsi="Arial" w:cs="Arial"/>
                    <w:b/>
                    <w:sz w:val="20"/>
                  </w:rPr>
                  <w:t>AD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67C41E9" w14:textId="77777777" w:rsidR="00987496" w:rsidRDefault="009874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7F97C9B" w14:textId="77777777" w:rsidR="00987496" w:rsidRDefault="00987496" w:rsidP="002F7B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- 0113 243 5435   </w:t>
            </w:r>
          </w:p>
        </w:tc>
      </w:tr>
      <w:tr w:rsidR="00987496" w14:paraId="55526C6C" w14:textId="77777777" w:rsidTr="00987496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FA7" w14:textId="77777777" w:rsidR="00987496" w:rsidRDefault="0098749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165482" w14:textId="77777777" w:rsidR="00987496" w:rsidRDefault="00987496" w:rsidP="00987496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87496" w14:paraId="72E7C952" w14:textId="77777777" w:rsidTr="00987496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0EF" w14:textId="77777777" w:rsidR="00987496" w:rsidRDefault="009874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03260546" w14:textId="77777777" w:rsidR="00987496" w:rsidRDefault="00987496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4A4F6BD" w14:textId="77777777" w:rsidR="00987496" w:rsidRDefault="00987496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464777</w:t>
              </w:r>
            </w:smartTag>
          </w:p>
          <w:p w14:paraId="279AA63A" w14:textId="77777777" w:rsidR="00987496" w:rsidRDefault="0098749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7496" w14:paraId="02A2D7B6" w14:textId="77777777" w:rsidTr="00987496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1234F37" w14:textId="77777777" w:rsidR="00987496" w:rsidRDefault="00987496"/>
        </w:tc>
      </w:tr>
      <w:tr w:rsidR="00987496" w14:paraId="4C2B3B95" w14:textId="77777777" w:rsidTr="0098749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A15B8" w14:textId="77777777" w:rsidR="00987496" w:rsidRDefault="00987496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1B5FFAF5" w14:textId="77777777" w:rsidR="00987496" w:rsidRDefault="00987496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7496" w14:paraId="3A4C13B0" w14:textId="77777777" w:rsidTr="00987496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8DE9" w14:textId="77777777" w:rsidR="00987496" w:rsidRDefault="0098749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E5E1C2" w14:textId="59709311" w:rsidR="00435CCE" w:rsidRDefault="002F55BF" w:rsidP="00435CC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F55BF">
              <w:rPr>
                <w:rFonts w:ascii="Arial" w:hAnsi="Arial" w:cs="Arial"/>
                <w:b/>
                <w:sz w:val="20"/>
              </w:rPr>
              <w:t>Mr Dean Parker</w:t>
            </w:r>
            <w:r w:rsidRPr="00435CC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012BF93" w14:textId="77777777" w:rsidR="00987496" w:rsidRDefault="009874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9C2400" w14:textId="77777777" w:rsidR="00987496" w:rsidRDefault="00987496" w:rsidP="00987496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987496" w14:paraId="2467AE37" w14:textId="77777777" w:rsidTr="00987496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E67" w14:textId="77777777" w:rsidR="00987496" w:rsidRDefault="00987496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5CE9FD6B" w14:textId="77777777" w:rsidR="00987496" w:rsidRDefault="0098749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7ABD035" w14:textId="77777777" w:rsidR="00987496" w:rsidRDefault="0098749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55F4F08" w14:textId="77777777" w:rsidR="00987496" w:rsidRDefault="0098749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8933252" w14:textId="77777777" w:rsidR="00987496" w:rsidRDefault="00987496" w:rsidP="00987496">
      <w:pPr>
        <w:ind w:left="2160"/>
        <w:rPr>
          <w:rFonts w:ascii="Arial" w:hAnsi="Arial"/>
        </w:rPr>
      </w:pPr>
    </w:p>
    <w:p w14:paraId="01FE526D" w14:textId="77777777" w:rsidR="00987496" w:rsidRDefault="00987496" w:rsidP="00987496">
      <w:pPr>
        <w:ind w:left="2160"/>
        <w:rPr>
          <w:rFonts w:ascii="Arial" w:hAnsi="Arial"/>
        </w:rPr>
      </w:pPr>
    </w:p>
    <w:p w14:paraId="14ACE2E3" w14:textId="0E937065" w:rsidR="000D3F76" w:rsidRDefault="000D3F76" w:rsidP="000D3F76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4F4873">
        <w:rPr>
          <w:rFonts w:ascii="Arial" w:hAnsi="Arial"/>
          <w:sz w:val="22"/>
        </w:rPr>
        <w:t>19</w:t>
      </w:r>
      <w:r w:rsidR="004F4873" w:rsidRPr="004F4873">
        <w:rPr>
          <w:rFonts w:ascii="Arial" w:hAnsi="Arial"/>
          <w:sz w:val="22"/>
          <w:vertAlign w:val="superscript"/>
        </w:rPr>
        <w:t>th</w:t>
      </w:r>
      <w:r w:rsidR="004F4873">
        <w:rPr>
          <w:rFonts w:ascii="Arial" w:hAnsi="Arial"/>
          <w:sz w:val="22"/>
        </w:rPr>
        <w:t xml:space="preserve"> April 2023</w:t>
      </w:r>
    </w:p>
    <w:p w14:paraId="4788D64A" w14:textId="77777777" w:rsidR="000D3F76" w:rsidRDefault="000D3F76" w:rsidP="000D3F76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6791ABB9" w14:textId="77777777" w:rsidR="000D3F76" w:rsidRDefault="000D3F76" w:rsidP="000D3F76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56C4A01" wp14:editId="765FD7B6">
            <wp:extent cx="1933575" cy="552450"/>
            <wp:effectExtent l="0" t="0" r="9525" b="0"/>
            <wp:docPr id="8" name="Picture 8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C60D" w14:textId="77777777" w:rsidR="000D3F76" w:rsidRPr="00903F15" w:rsidRDefault="000D3F76" w:rsidP="000D3F76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733BC580" w14:textId="77777777" w:rsidR="000D3F76" w:rsidRPr="00903F15" w:rsidRDefault="000D3F76" w:rsidP="000D3F76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5714A51A" w14:textId="77777777" w:rsidR="000D3F76" w:rsidRDefault="000D3F76" w:rsidP="000D3F76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55E348AB" wp14:editId="128A3F1B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19050" b="1905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EBBF9" w14:textId="77777777" w:rsidR="000D3F76" w:rsidRDefault="000D3F76" w:rsidP="000D3F76">
      <w:pPr>
        <w:keepNext/>
        <w:ind w:left="2160"/>
        <w:rPr>
          <w:rFonts w:ascii="Arial" w:hAnsi="Arial"/>
          <w:sz w:val="22"/>
          <w:szCs w:val="20"/>
        </w:rPr>
      </w:pPr>
    </w:p>
    <w:p w14:paraId="264E1E05" w14:textId="77777777" w:rsidR="000D3F76" w:rsidRDefault="000D3F76" w:rsidP="000D3F76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1DE26223" w14:textId="77777777" w:rsidR="000D3F76" w:rsidRDefault="000D3F76" w:rsidP="000D3F76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10DB94A9" w14:textId="77777777" w:rsidR="000D3F76" w:rsidRDefault="000D3F76" w:rsidP="000D3F76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52E2D6DC" w14:textId="77777777" w:rsidR="000D3F76" w:rsidRDefault="000D3F76" w:rsidP="000D3F76">
      <w:pPr>
        <w:keepNext/>
        <w:ind w:left="2160"/>
        <w:rPr>
          <w:rFonts w:ascii="Arial" w:hAnsi="Arial"/>
          <w:sz w:val="16"/>
          <w:szCs w:val="20"/>
        </w:rPr>
      </w:pPr>
    </w:p>
    <w:p w14:paraId="635989FD" w14:textId="77777777" w:rsidR="000D3F76" w:rsidRDefault="000D3F76" w:rsidP="000D3F76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7D0FA777" w14:textId="77777777" w:rsidR="000D3F76" w:rsidRDefault="000D3F76" w:rsidP="000D3F76">
      <w:pPr>
        <w:keepNext/>
        <w:ind w:left="2160"/>
        <w:rPr>
          <w:rFonts w:ascii="Arial" w:hAnsi="Arial"/>
          <w:sz w:val="16"/>
        </w:rPr>
      </w:pPr>
    </w:p>
    <w:p w14:paraId="5C988A66" w14:textId="77777777" w:rsidR="000D3F76" w:rsidRDefault="000D3F76" w:rsidP="000D3F76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630242CB" w14:textId="77777777" w:rsidR="000D3F76" w:rsidRDefault="000D3F76" w:rsidP="000D3F76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68C95A7B" w14:textId="77777777" w:rsidR="000D3F76" w:rsidRDefault="000D3F76" w:rsidP="000D3F76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2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0FA120BD" w14:textId="77777777" w:rsidR="000D3F76" w:rsidRPr="00636EEA" w:rsidRDefault="000D3F76" w:rsidP="000D3F76"/>
    <w:p w14:paraId="3371B665" w14:textId="77777777" w:rsidR="00987496" w:rsidRDefault="00987496" w:rsidP="00987496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2C6F2253" w14:textId="77777777" w:rsidR="00283958" w:rsidRPr="00987496" w:rsidRDefault="00283958" w:rsidP="00987496"/>
    <w:sectPr w:rsidR="00283958" w:rsidRPr="00987496" w:rsidSect="004B7D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5751" w14:textId="77777777" w:rsidR="004B7D37" w:rsidRDefault="004B7D37">
      <w:r>
        <w:separator/>
      </w:r>
    </w:p>
  </w:endnote>
  <w:endnote w:type="continuationSeparator" w:id="0">
    <w:p w14:paraId="6E3FDA1E" w14:textId="77777777" w:rsidR="004B7D37" w:rsidRDefault="004B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FF1" w14:textId="77777777" w:rsidR="00987496" w:rsidRDefault="009874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75ED55F" w14:textId="77777777" w:rsidR="00987496" w:rsidRDefault="00987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22B7" w14:textId="77777777" w:rsidR="007E7F63" w:rsidRDefault="007E7F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CCE">
      <w:rPr>
        <w:noProof/>
      </w:rPr>
      <w:t>3</w:t>
    </w:r>
    <w:r>
      <w:rPr>
        <w:noProof/>
      </w:rPr>
      <w:fldChar w:fldCharType="end"/>
    </w:r>
  </w:p>
  <w:p w14:paraId="0918A21F" w14:textId="77777777" w:rsidR="00987496" w:rsidRDefault="00987496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607F" w14:textId="77777777" w:rsidR="00E41064" w:rsidRDefault="00E41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5BA" w14:textId="77777777" w:rsidR="004B7D37" w:rsidRDefault="004B7D37">
      <w:r>
        <w:separator/>
      </w:r>
    </w:p>
  </w:footnote>
  <w:footnote w:type="continuationSeparator" w:id="0">
    <w:p w14:paraId="2634A777" w14:textId="77777777" w:rsidR="004B7D37" w:rsidRDefault="004B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4166" w14:textId="77777777" w:rsidR="00E41064" w:rsidRDefault="00E41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87496" w:rsidRPr="00B62C95" w14:paraId="441EA0A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B4032FB" w14:textId="77777777" w:rsidR="00987496" w:rsidRPr="00B62C95" w:rsidRDefault="00987496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8F0ACB5" w14:textId="77777777" w:rsidR="00987496" w:rsidRPr="00B62C95" w:rsidRDefault="00987496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B3D17">
            <w:rPr>
              <w:rFonts w:ascii="Arial" w:hAnsi="Arial" w:cs="Arial"/>
              <w:noProof/>
              <w:sz w:val="28"/>
              <w:szCs w:val="28"/>
            </w:rPr>
            <w:t>PREM/05/0104</w:t>
          </w:r>
        </w:p>
      </w:tc>
    </w:tr>
  </w:tbl>
  <w:p w14:paraId="6606EFAD" w14:textId="77777777" w:rsidR="00987496" w:rsidRDefault="00987496">
    <w:pPr>
      <w:pStyle w:val="Header"/>
      <w:rPr>
        <w:rFonts w:ascii="Arial" w:hAnsi="Arial" w:cs="Arial"/>
        <w:b/>
        <w:bCs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E4A2" w14:textId="77777777" w:rsidR="00E41064" w:rsidRDefault="00E41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57381"/>
    <w:multiLevelType w:val="hybridMultilevel"/>
    <w:tmpl w:val="75BE95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47831132">
    <w:abstractNumId w:val="9"/>
  </w:num>
  <w:num w:numId="2" w16cid:durableId="77558849">
    <w:abstractNumId w:val="8"/>
  </w:num>
  <w:num w:numId="3" w16cid:durableId="2053190878">
    <w:abstractNumId w:val="2"/>
  </w:num>
  <w:num w:numId="4" w16cid:durableId="304626830">
    <w:abstractNumId w:val="0"/>
  </w:num>
  <w:num w:numId="5" w16cid:durableId="385766842">
    <w:abstractNumId w:val="18"/>
  </w:num>
  <w:num w:numId="6" w16cid:durableId="1211041492">
    <w:abstractNumId w:val="1"/>
  </w:num>
  <w:num w:numId="7" w16cid:durableId="1432815488">
    <w:abstractNumId w:val="10"/>
  </w:num>
  <w:num w:numId="8" w16cid:durableId="602806028">
    <w:abstractNumId w:val="5"/>
  </w:num>
  <w:num w:numId="9" w16cid:durableId="1828009052">
    <w:abstractNumId w:val="17"/>
  </w:num>
  <w:num w:numId="10" w16cid:durableId="1319773130">
    <w:abstractNumId w:val="3"/>
  </w:num>
  <w:num w:numId="11" w16cid:durableId="412632484">
    <w:abstractNumId w:val="4"/>
  </w:num>
  <w:num w:numId="12" w16cid:durableId="962272604">
    <w:abstractNumId w:val="7"/>
  </w:num>
  <w:num w:numId="13" w16cid:durableId="1653366600">
    <w:abstractNumId w:val="13"/>
  </w:num>
  <w:num w:numId="14" w16cid:durableId="906721742">
    <w:abstractNumId w:val="14"/>
  </w:num>
  <w:num w:numId="15" w16cid:durableId="593394859">
    <w:abstractNumId w:val="11"/>
  </w:num>
  <w:num w:numId="16" w16cid:durableId="880240082">
    <w:abstractNumId w:val="15"/>
  </w:num>
  <w:num w:numId="17" w16cid:durableId="714038423">
    <w:abstractNumId w:val="16"/>
  </w:num>
  <w:num w:numId="18" w16cid:durableId="437217526">
    <w:abstractNumId w:val="19"/>
  </w:num>
  <w:num w:numId="19" w16cid:durableId="1622804179">
    <w:abstractNumId w:val="12"/>
  </w:num>
  <w:num w:numId="20" w16cid:durableId="1142575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75A17"/>
    <w:rsid w:val="0008131E"/>
    <w:rsid w:val="000D0CC3"/>
    <w:rsid w:val="000D3F76"/>
    <w:rsid w:val="00112198"/>
    <w:rsid w:val="0011489C"/>
    <w:rsid w:val="00132293"/>
    <w:rsid w:val="001422BC"/>
    <w:rsid w:val="001453A2"/>
    <w:rsid w:val="00175D95"/>
    <w:rsid w:val="00180FE8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3958"/>
    <w:rsid w:val="0028508E"/>
    <w:rsid w:val="00292BE7"/>
    <w:rsid w:val="00296562"/>
    <w:rsid w:val="002B4D31"/>
    <w:rsid w:val="002D7171"/>
    <w:rsid w:val="002E14C4"/>
    <w:rsid w:val="002E55A5"/>
    <w:rsid w:val="002F55BF"/>
    <w:rsid w:val="002F7BBE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763"/>
    <w:rsid w:val="00407A2B"/>
    <w:rsid w:val="004143AF"/>
    <w:rsid w:val="00415F35"/>
    <w:rsid w:val="00432E18"/>
    <w:rsid w:val="00435CCE"/>
    <w:rsid w:val="00480785"/>
    <w:rsid w:val="0048726B"/>
    <w:rsid w:val="00490CEF"/>
    <w:rsid w:val="004957C8"/>
    <w:rsid w:val="004B7D37"/>
    <w:rsid w:val="004D437D"/>
    <w:rsid w:val="004E0C1A"/>
    <w:rsid w:val="004E3E30"/>
    <w:rsid w:val="004F4873"/>
    <w:rsid w:val="00521190"/>
    <w:rsid w:val="00533C7F"/>
    <w:rsid w:val="00535225"/>
    <w:rsid w:val="005544BA"/>
    <w:rsid w:val="00556969"/>
    <w:rsid w:val="005601B8"/>
    <w:rsid w:val="00585919"/>
    <w:rsid w:val="005B13C1"/>
    <w:rsid w:val="005B3EA8"/>
    <w:rsid w:val="006119D0"/>
    <w:rsid w:val="0061444C"/>
    <w:rsid w:val="006165E9"/>
    <w:rsid w:val="00616807"/>
    <w:rsid w:val="0061731E"/>
    <w:rsid w:val="00623812"/>
    <w:rsid w:val="00627A0B"/>
    <w:rsid w:val="0064149B"/>
    <w:rsid w:val="0064243C"/>
    <w:rsid w:val="00685D8A"/>
    <w:rsid w:val="006E4B7E"/>
    <w:rsid w:val="006F1F85"/>
    <w:rsid w:val="006F541B"/>
    <w:rsid w:val="00734FD9"/>
    <w:rsid w:val="007411C7"/>
    <w:rsid w:val="00756C08"/>
    <w:rsid w:val="007578C6"/>
    <w:rsid w:val="00771094"/>
    <w:rsid w:val="007728D8"/>
    <w:rsid w:val="00781396"/>
    <w:rsid w:val="00782DE9"/>
    <w:rsid w:val="007A0A67"/>
    <w:rsid w:val="007B2193"/>
    <w:rsid w:val="007D24C3"/>
    <w:rsid w:val="007E7F63"/>
    <w:rsid w:val="008005F9"/>
    <w:rsid w:val="00804400"/>
    <w:rsid w:val="00856471"/>
    <w:rsid w:val="008613A7"/>
    <w:rsid w:val="0086785A"/>
    <w:rsid w:val="0088131E"/>
    <w:rsid w:val="008B33E4"/>
    <w:rsid w:val="008B3ABF"/>
    <w:rsid w:val="008B4235"/>
    <w:rsid w:val="008C1905"/>
    <w:rsid w:val="008D3716"/>
    <w:rsid w:val="008E3BA8"/>
    <w:rsid w:val="008E5A51"/>
    <w:rsid w:val="00916CA7"/>
    <w:rsid w:val="00951F55"/>
    <w:rsid w:val="00987496"/>
    <w:rsid w:val="009B6DF4"/>
    <w:rsid w:val="009C78D7"/>
    <w:rsid w:val="009F439C"/>
    <w:rsid w:val="009F5E88"/>
    <w:rsid w:val="00A02FAD"/>
    <w:rsid w:val="00A04ABE"/>
    <w:rsid w:val="00A14477"/>
    <w:rsid w:val="00A42F07"/>
    <w:rsid w:val="00A53658"/>
    <w:rsid w:val="00A81BBD"/>
    <w:rsid w:val="00AA2007"/>
    <w:rsid w:val="00AA2E1E"/>
    <w:rsid w:val="00AB69FC"/>
    <w:rsid w:val="00AD0994"/>
    <w:rsid w:val="00B01F8B"/>
    <w:rsid w:val="00B21EEC"/>
    <w:rsid w:val="00B248FB"/>
    <w:rsid w:val="00B32E2E"/>
    <w:rsid w:val="00B52160"/>
    <w:rsid w:val="00B534D3"/>
    <w:rsid w:val="00B62C95"/>
    <w:rsid w:val="00B65243"/>
    <w:rsid w:val="00B952A9"/>
    <w:rsid w:val="00BA38BD"/>
    <w:rsid w:val="00BD1245"/>
    <w:rsid w:val="00BD1DF3"/>
    <w:rsid w:val="00BD7280"/>
    <w:rsid w:val="00BE4F57"/>
    <w:rsid w:val="00C0352D"/>
    <w:rsid w:val="00C04BFC"/>
    <w:rsid w:val="00C10174"/>
    <w:rsid w:val="00C13061"/>
    <w:rsid w:val="00C45002"/>
    <w:rsid w:val="00C5162D"/>
    <w:rsid w:val="00C60742"/>
    <w:rsid w:val="00C6197F"/>
    <w:rsid w:val="00C66FCD"/>
    <w:rsid w:val="00C7392B"/>
    <w:rsid w:val="00C81D8E"/>
    <w:rsid w:val="00CD1D45"/>
    <w:rsid w:val="00CD5D73"/>
    <w:rsid w:val="00CF7F03"/>
    <w:rsid w:val="00D05E7B"/>
    <w:rsid w:val="00D10139"/>
    <w:rsid w:val="00D128CF"/>
    <w:rsid w:val="00D63306"/>
    <w:rsid w:val="00D66FF3"/>
    <w:rsid w:val="00D85FC1"/>
    <w:rsid w:val="00DE5A48"/>
    <w:rsid w:val="00DE652F"/>
    <w:rsid w:val="00DF223E"/>
    <w:rsid w:val="00E2123C"/>
    <w:rsid w:val="00E32CD9"/>
    <w:rsid w:val="00E35AFB"/>
    <w:rsid w:val="00E41064"/>
    <w:rsid w:val="00E503B7"/>
    <w:rsid w:val="00EB4860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8518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."/>
  <w:listSeparator w:val=","/>
  <w14:docId w14:val="3D9406CC"/>
  <w15:docId w15:val="{2DC92A0F-4547-49F4-B88D-9039F56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4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987496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87496"/>
    <w:rPr>
      <w:rFonts w:ascii="Bliss" w:hAnsi="Bliss"/>
      <w:b/>
      <w:bCs/>
      <w:szCs w:val="24"/>
      <w:lang w:eastAsia="en-US"/>
    </w:rPr>
  </w:style>
  <w:style w:type="character" w:customStyle="1" w:styleId="HeaderChar">
    <w:name w:val="Header Char"/>
    <w:link w:val="Header"/>
    <w:uiPriority w:val="99"/>
    <w:rsid w:val="0098749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87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74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7E7F63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protction@tamworth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1.jpg@01D54879.233201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C694-76D1-4B34-A64F-29161662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2560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11</cp:revision>
  <cp:lastPrinted>2020-02-13T13:49:00Z</cp:lastPrinted>
  <dcterms:created xsi:type="dcterms:W3CDTF">2021-05-10T18:18:00Z</dcterms:created>
  <dcterms:modified xsi:type="dcterms:W3CDTF">2024-03-19T12:41:00Z</dcterms:modified>
</cp:coreProperties>
</file>