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D233" w14:textId="3461D0E3" w:rsidR="00CE4EDE" w:rsidRPr="00CE4EDE" w:rsidRDefault="00CE4EDE" w:rsidP="003511FF">
      <w:pPr>
        <w:ind w:left="180"/>
        <w:jc w:val="right"/>
        <w:rPr>
          <w:rFonts w:ascii="Arial" w:hAnsi="Arial" w:cs="Arial"/>
          <w:b/>
          <w:bCs/>
        </w:rPr>
      </w:pPr>
    </w:p>
    <w:p w14:paraId="2FC6CEEA" w14:textId="77777777" w:rsidR="00CE4EDE" w:rsidRPr="00CE4EDE" w:rsidRDefault="00E73B86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86FE418" wp14:editId="078E4536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CA38C" w14:textId="77777777" w:rsidR="00CE4EDE" w:rsidRPr="00CE4EDE" w:rsidRDefault="00CE4EDE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F1B2913" w14:textId="77777777" w:rsidR="00CE4EDE" w:rsidRPr="00CE4EDE" w:rsidRDefault="00CE4EDE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E4EDE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0037115" w14:textId="77777777" w:rsidR="00CE4EDE" w:rsidRPr="00CE4EDE" w:rsidRDefault="00CE4EDE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E4EDE">
        <w:rPr>
          <w:rFonts w:ascii="Arial" w:hAnsi="Arial" w:cs="Arial"/>
          <w:b/>
          <w:bCs/>
          <w:sz w:val="48"/>
        </w:rPr>
        <w:t>Premises Licence Summary</w:t>
      </w:r>
    </w:p>
    <w:p w14:paraId="3F15E86E" w14:textId="77777777" w:rsidR="00CE4EDE" w:rsidRPr="00CE4EDE" w:rsidRDefault="00CE4EDE" w:rsidP="006F541B">
      <w:pPr>
        <w:jc w:val="center"/>
        <w:rPr>
          <w:rFonts w:ascii="Arial" w:hAnsi="Arial" w:cs="Arial"/>
          <w:b/>
          <w:bCs/>
        </w:rPr>
      </w:pPr>
    </w:p>
    <w:p w14:paraId="46828779" w14:textId="77777777" w:rsidR="00CE4EDE" w:rsidRPr="00CE4EDE" w:rsidRDefault="00CE4EDE" w:rsidP="006F541B">
      <w:pPr>
        <w:ind w:left="-180"/>
        <w:jc w:val="center"/>
        <w:rPr>
          <w:rFonts w:ascii="Arial" w:hAnsi="Arial" w:cs="Arial"/>
          <w:b/>
          <w:bCs/>
        </w:rPr>
      </w:pPr>
      <w:r w:rsidRPr="00CE4EDE">
        <w:rPr>
          <w:rFonts w:ascii="Arial" w:hAnsi="Arial" w:cs="Arial"/>
          <w:b/>
          <w:bCs/>
          <w:sz w:val="32"/>
        </w:rPr>
        <w:t>The Lighthouse Bar</w:t>
      </w:r>
    </w:p>
    <w:p w14:paraId="1893F9B0" w14:textId="77777777" w:rsidR="00CE4EDE" w:rsidRPr="00CE4EDE" w:rsidRDefault="00CE4EDE" w:rsidP="006F541B">
      <w:pPr>
        <w:ind w:firstLine="540"/>
      </w:pPr>
    </w:p>
    <w:p w14:paraId="7FDE8869" w14:textId="77777777" w:rsidR="00CE4EDE" w:rsidRPr="00CE4EDE" w:rsidRDefault="00CE4EDE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E4EDE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7241C2F" w14:textId="77777777" w:rsidR="00CE4EDE" w:rsidRPr="00CE4EDE" w:rsidRDefault="00CE4EDE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E4EDE" w:rsidRPr="00CE4EDE" w14:paraId="431699EA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9EA40" w14:textId="77777777" w:rsidR="00CE4EDE" w:rsidRPr="00CE4EDE" w:rsidRDefault="00CE4EDE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77C756A" w14:textId="77777777" w:rsidR="00CE4EDE" w:rsidRPr="00CE4EDE" w:rsidRDefault="00CE4EDE" w:rsidP="003C78C7"/>
          <w:p w14:paraId="1CB12705" w14:textId="77777777" w:rsidR="00B32D80" w:rsidRDefault="00CE4ED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E4EDE">
              <w:rPr>
                <w:rFonts w:ascii="Arial" w:hAnsi="Arial" w:cs="Arial"/>
                <w:b/>
                <w:sz w:val="22"/>
              </w:rPr>
              <w:t>The Lighthouse Bar</w:t>
            </w:r>
          </w:p>
          <w:p w14:paraId="5332B78B" w14:textId="77777777" w:rsidR="00CE4EDE" w:rsidRPr="00CE4EDE" w:rsidRDefault="00CE4ED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E4EDE">
              <w:rPr>
                <w:rFonts w:ascii="Arial" w:hAnsi="Arial" w:cs="Arial"/>
                <w:b/>
                <w:sz w:val="22"/>
              </w:rPr>
              <w:t xml:space="preserve">59-60 Church Street, Tamworth, Staffordshire, B79 7DG </w:t>
            </w:r>
          </w:p>
          <w:p w14:paraId="5BB82955" w14:textId="77777777" w:rsidR="00CE4EDE" w:rsidRPr="00CE4EDE" w:rsidRDefault="00CE4EDE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E4EDE" w:rsidRPr="00CE4EDE" w14:paraId="000FA7EA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7F65" w14:textId="77777777" w:rsidR="00CE4EDE" w:rsidRPr="00CE4EDE" w:rsidRDefault="00CE4ED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4EDE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CE4ED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CE4EDE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3A48" w14:textId="77777777" w:rsidR="00CE4EDE" w:rsidRPr="00CE4EDE" w:rsidRDefault="00CE4ED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4EDE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CE4E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4EDE">
              <w:rPr>
                <w:rFonts w:ascii="Arial" w:hAnsi="Arial" w:cs="Arial"/>
                <w:b/>
                <w:sz w:val="22"/>
              </w:rPr>
              <w:t>B79 7DG</w:t>
            </w:r>
          </w:p>
        </w:tc>
      </w:tr>
      <w:tr w:rsidR="00CE4EDE" w:rsidRPr="00CE4EDE" w14:paraId="25CD292D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619E" w14:textId="77777777" w:rsidR="00CE4EDE" w:rsidRPr="00CE4EDE" w:rsidRDefault="00CE4EDE" w:rsidP="003C78C7">
            <w:pPr>
              <w:rPr>
                <w:rFonts w:ascii="Arial" w:hAnsi="Arial" w:cs="Arial"/>
                <w:b/>
                <w:sz w:val="22"/>
              </w:rPr>
            </w:pPr>
            <w:r w:rsidRPr="00CE4EDE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CE4EDE">
              <w:rPr>
                <w:rFonts w:ascii="Arial" w:hAnsi="Arial" w:cs="Arial"/>
                <w:sz w:val="18"/>
                <w:szCs w:val="18"/>
              </w:rPr>
              <w:t>number</w:t>
            </w:r>
            <w:r w:rsidRPr="00CE4EDE">
              <w:rPr>
                <w:rFonts w:ascii="Arial" w:hAnsi="Arial" w:cs="Arial"/>
                <w:sz w:val="22"/>
              </w:rPr>
              <w:t xml:space="preserve">  </w:t>
            </w:r>
            <w:r w:rsidR="00EC60A5" w:rsidRPr="00EC60A5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EC60A5" w:rsidRPr="00EC60A5">
              <w:rPr>
                <w:rFonts w:ascii="Arial" w:hAnsi="Arial" w:cs="Arial"/>
                <w:b/>
                <w:sz w:val="22"/>
              </w:rPr>
              <w:t xml:space="preserve"> known</w:t>
            </w:r>
            <w:r w:rsidR="00EC60A5">
              <w:rPr>
                <w:rFonts w:ascii="Arial" w:hAnsi="Arial" w:cs="Arial"/>
                <w:sz w:val="22"/>
              </w:rPr>
              <w:t xml:space="preserve"> </w:t>
            </w:r>
          </w:p>
          <w:p w14:paraId="4412F1A5" w14:textId="77777777" w:rsidR="00CE4EDE" w:rsidRPr="00CE4EDE" w:rsidRDefault="00CE4ED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B15BD8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E4EDE" w:rsidRPr="00CE4EDE" w14:paraId="4879CD13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5AA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B063638" w14:textId="77777777" w:rsidR="00CE4EDE" w:rsidRPr="00CE4EDE" w:rsidRDefault="00CE4EDE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85AC34F" w14:textId="77777777" w:rsidR="00CE4EDE" w:rsidRPr="00130CC9" w:rsidRDefault="00CE4EDE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C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130CC9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3D0373AF" w14:textId="77777777" w:rsidR="00CE4EDE" w:rsidRPr="00CE4EDE" w:rsidRDefault="00CE4EDE" w:rsidP="003C78C7">
            <w:pPr>
              <w:jc w:val="center"/>
            </w:pPr>
          </w:p>
        </w:tc>
      </w:tr>
    </w:tbl>
    <w:p w14:paraId="03BD3D34" w14:textId="77777777" w:rsidR="00CE4EDE" w:rsidRPr="00CE4EDE" w:rsidRDefault="00CE4EDE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E4EDE" w:rsidRPr="00CE4EDE" w14:paraId="44F987CE" w14:textId="77777777" w:rsidTr="003A4CDE">
        <w:tc>
          <w:tcPr>
            <w:tcW w:w="10440" w:type="dxa"/>
            <w:shd w:val="clear" w:color="auto" w:fill="auto"/>
          </w:tcPr>
          <w:p w14:paraId="0DE1AB91" w14:textId="77777777" w:rsidR="00CE4EDE" w:rsidRPr="00CE4EDE" w:rsidRDefault="00CE4EDE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57F8B94" w14:textId="77777777" w:rsidR="00CE4EDE" w:rsidRPr="00CE4EDE" w:rsidRDefault="00CE4EDE" w:rsidP="006F541B"/>
          <w:p w14:paraId="291A858F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79827BCA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1DD3E11B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646F91DD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273BA8F3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 xml:space="preserve">Boxing / Wrestling </w:t>
            </w:r>
          </w:p>
          <w:p w14:paraId="36CD27B4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778EB6B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130CC9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CE4EDE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74EC6F90" w14:textId="77777777" w:rsidR="00CE4EDE" w:rsidRPr="00CE4EDE" w:rsidRDefault="00CE4ED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2D80E5B8" w14:textId="77777777" w:rsidR="00CE4EDE" w:rsidRPr="00CE4EDE" w:rsidRDefault="00CE4EDE" w:rsidP="006F541B"/>
        </w:tc>
      </w:tr>
    </w:tbl>
    <w:p w14:paraId="33DBBA03" w14:textId="77777777" w:rsidR="00CE4EDE" w:rsidRPr="00CE4EDE" w:rsidRDefault="00CE4EDE" w:rsidP="006F541B"/>
    <w:p w14:paraId="0F7BC635" w14:textId="77777777" w:rsidR="00CE4EDE" w:rsidRPr="00CE4EDE" w:rsidRDefault="00CE4EDE" w:rsidP="006F541B"/>
    <w:p w14:paraId="1A6F8CD0" w14:textId="77777777" w:rsidR="00CE4EDE" w:rsidRPr="00CE4EDE" w:rsidRDefault="00CE4EDE" w:rsidP="006F541B"/>
    <w:p w14:paraId="4479CBD2" w14:textId="77777777" w:rsidR="00CE4EDE" w:rsidRPr="00CE4EDE" w:rsidRDefault="00CE4EDE" w:rsidP="006F541B"/>
    <w:p w14:paraId="0F8D2357" w14:textId="77777777" w:rsidR="00CE4EDE" w:rsidRPr="00CE4EDE" w:rsidRDefault="00CE4ED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E4EDE" w:rsidRPr="00CE4EDE" w14:paraId="2BB0004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13C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AB1E037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4F37A85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Films</w:t>
            </w:r>
          </w:p>
        </w:tc>
      </w:tr>
      <w:tr w:rsidR="00CE4EDE" w:rsidRPr="00CE4EDE" w14:paraId="4FDD830D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D3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Indoors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A0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86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E4EDE" w:rsidRPr="00CE4EDE" w14:paraId="1893475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614F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20DE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038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E4EDE" w:rsidRPr="00CE4EDE" w14:paraId="5B48848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A3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A2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CAC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22D9DFA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F40E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BBB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2B8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650DDD5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9CA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E3E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B60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CE4EDE" w:rsidRPr="00CE4EDE" w14:paraId="3D93F3D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EC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ED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DD4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78803D0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C6F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16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958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1AC4D2B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28E6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228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8302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0651F75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0F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5C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A8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CE4EDE" w:rsidRPr="00CE4EDE" w14:paraId="4434207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B3B" w14:textId="77777777" w:rsidR="00051459" w:rsidRPr="00E73B86" w:rsidRDefault="00051459" w:rsidP="00051459">
            <w:pPr>
              <w:keepNext/>
              <w:rPr>
                <w:rFonts w:ascii="Arial" w:hAnsi="Arial" w:cs="Arial"/>
                <w:sz w:val="20"/>
              </w:rPr>
            </w:pPr>
            <w:proofErr w:type="gramStart"/>
            <w:r w:rsidRPr="00E73B86">
              <w:rPr>
                <w:rFonts w:ascii="Arial" w:hAnsi="Arial" w:cs="Arial"/>
                <w:sz w:val="20"/>
              </w:rPr>
              <w:t>Non Standard</w:t>
            </w:r>
            <w:proofErr w:type="gramEnd"/>
            <w:r w:rsidRPr="00E73B86">
              <w:rPr>
                <w:rFonts w:ascii="Arial" w:hAnsi="Arial" w:cs="Arial"/>
                <w:sz w:val="20"/>
              </w:rPr>
              <w:t xml:space="preserve"> Timings </w:t>
            </w:r>
          </w:p>
          <w:p w14:paraId="08A649DF" w14:textId="77777777" w:rsidR="00051459" w:rsidRDefault="00051459" w:rsidP="00051459">
            <w:pPr>
              <w:pStyle w:val="FormText"/>
              <w:rPr>
                <w:rFonts w:ascii="Arial" w:hAnsi="Arial" w:cs="Arial"/>
                <w:b/>
                <w:bCs/>
              </w:rPr>
            </w:pPr>
          </w:p>
          <w:p w14:paraId="6E6CB5C4" w14:textId="77777777" w:rsidR="00051459" w:rsidRDefault="00051459" w:rsidP="00051459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BF7AC9">
              <w:rPr>
                <w:rFonts w:ascii="Arial" w:hAnsi="Arial" w:cs="Arial"/>
                <w:b/>
                <w:bCs/>
              </w:rPr>
              <w:t xml:space="preserve">New Year's Eve - From the end of permitted hours on New Year's Eve to the start of permitted hours on New Year's Day </w:t>
            </w:r>
          </w:p>
          <w:p w14:paraId="5B862486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CF4643" w14:textId="77777777" w:rsidR="00CE4EDE" w:rsidRPr="00CE4EDE" w:rsidRDefault="00CE4EDE" w:rsidP="006F541B"/>
    <w:p w14:paraId="10C72C91" w14:textId="77777777" w:rsidR="00CE4EDE" w:rsidRPr="00CE4EDE" w:rsidRDefault="00CE4ED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E4EDE" w:rsidRPr="00CE4EDE" w14:paraId="4144A133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14E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23E63E1" w14:textId="77777777" w:rsidR="00130CC9" w:rsidRDefault="00130CC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E8A80B6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2789505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6F99E8E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CE4EDE" w:rsidRPr="00CE4EDE" w14:paraId="40052C1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5C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Indoors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A4D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E7B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E4EDE" w:rsidRPr="00CE4EDE" w14:paraId="2330A153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6EA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49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D19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E4EDE" w:rsidRPr="00CE4EDE" w14:paraId="0AA7B96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D7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C0B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4396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37B0DBB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55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6E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C46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2B83832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85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D6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447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4DA3FE2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74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97C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34A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60383AE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1FB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56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651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68D4AEB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82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4A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FC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56F2971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3E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1A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DAE7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408E8090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895A" w14:textId="77777777" w:rsidR="00130CC9" w:rsidRDefault="00130CC9" w:rsidP="003C78C7">
            <w:pPr>
              <w:keepNext/>
              <w:rPr>
                <w:rFonts w:ascii="Arial" w:hAnsi="Arial" w:cs="Arial"/>
                <w:sz w:val="20"/>
              </w:rPr>
            </w:pPr>
            <w:r w:rsidRPr="00130CC9">
              <w:rPr>
                <w:rFonts w:ascii="Arial" w:hAnsi="Arial" w:cs="Arial"/>
                <w:sz w:val="20"/>
              </w:rPr>
              <w:t>Non</w:t>
            </w:r>
            <w:r>
              <w:rPr>
                <w:rFonts w:ascii="Arial" w:hAnsi="Arial" w:cs="Arial"/>
                <w:sz w:val="20"/>
              </w:rPr>
              <w:t>-</w:t>
            </w:r>
            <w:r w:rsidRPr="00130CC9">
              <w:rPr>
                <w:rFonts w:ascii="Arial" w:hAnsi="Arial" w:cs="Arial"/>
                <w:sz w:val="20"/>
              </w:rPr>
              <w:t>standard Timings</w:t>
            </w:r>
          </w:p>
          <w:p w14:paraId="70F1116B" w14:textId="77777777" w:rsidR="001545EB" w:rsidRDefault="001545EB" w:rsidP="003C78C7">
            <w:pPr>
              <w:keepNext/>
              <w:rPr>
                <w:rFonts w:ascii="Arial" w:hAnsi="Arial" w:cs="Arial"/>
                <w:sz w:val="20"/>
              </w:rPr>
            </w:pPr>
          </w:p>
          <w:p w14:paraId="6B3619E6" w14:textId="77777777" w:rsidR="001545EB" w:rsidRDefault="001545EB" w:rsidP="001545EB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BF7AC9">
              <w:rPr>
                <w:rFonts w:ascii="Arial" w:hAnsi="Arial" w:cs="Arial"/>
                <w:b/>
                <w:bCs/>
              </w:rPr>
              <w:t xml:space="preserve">New Year's Eve - From the end of permitted hours on New Year's Eve to the start of permitted hours on New Year's Day </w:t>
            </w:r>
          </w:p>
          <w:p w14:paraId="158C7947" w14:textId="77777777" w:rsidR="001545EB" w:rsidRPr="00130CC9" w:rsidRDefault="001545EB" w:rsidP="003C78C7">
            <w:pPr>
              <w:keepNext/>
              <w:rPr>
                <w:rFonts w:ascii="Arial" w:hAnsi="Arial" w:cs="Arial"/>
                <w:sz w:val="20"/>
              </w:rPr>
            </w:pPr>
          </w:p>
          <w:p w14:paraId="54579F7E" w14:textId="77777777" w:rsidR="00130CC9" w:rsidRPr="00CE4EDE" w:rsidRDefault="00130CC9" w:rsidP="00190F8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E6DB58" w14:textId="77777777" w:rsidR="00CE4EDE" w:rsidRPr="00CE4EDE" w:rsidRDefault="00CE4EDE" w:rsidP="006F541B"/>
    <w:p w14:paraId="7479A04C" w14:textId="77777777" w:rsidR="00CE4EDE" w:rsidRPr="00CE4EDE" w:rsidRDefault="00CE4EDE" w:rsidP="006F541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E4EDE" w:rsidRPr="00CE4EDE" w14:paraId="00D92D40" w14:textId="77777777" w:rsidTr="0001733F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1EF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010B79E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C6103B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 xml:space="preserve">Boxing / Wrestling </w:t>
            </w:r>
          </w:p>
        </w:tc>
      </w:tr>
      <w:tr w:rsidR="00CE4EDE" w:rsidRPr="00CE4EDE" w14:paraId="3CFC49CB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D9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Indoors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32D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8C6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1733F" w:rsidRPr="00CE4EDE" w14:paraId="67FD27DD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C172" w14:textId="76F9F574" w:rsidR="0001733F" w:rsidRPr="00CE4EDE" w:rsidRDefault="0001733F" w:rsidP="009C5AF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8155F">
              <w:rPr>
                <w:rFonts w:ascii="Arial" w:hAnsi="Arial" w:cs="Arial"/>
                <w:bCs/>
                <w:sz w:val="20"/>
              </w:rPr>
              <w:t>Note: Please refer to Annex 3 Condition</w:t>
            </w:r>
            <w:r w:rsidR="009C5AF6">
              <w:rPr>
                <w:rFonts w:ascii="Arial" w:hAnsi="Arial" w:cs="Arial"/>
                <w:bCs/>
                <w:sz w:val="20"/>
              </w:rPr>
              <w:t xml:space="preserve"> 39</w:t>
            </w:r>
            <w:r w:rsidRPr="00C8155F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DF0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3FC" w14:textId="77777777" w:rsidR="0001733F" w:rsidRPr="00CE4EDE" w:rsidRDefault="0001733F" w:rsidP="0001733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1733F" w:rsidRPr="00CE4EDE" w14:paraId="1A636469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A02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12C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E54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7E367C44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617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82A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E2E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3CCB41B5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2994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365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F1C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211B3E6F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31B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14B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5F5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59233E08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76A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51A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6E3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2B422B4E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242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04A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735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69ACFB27" w14:textId="77777777" w:rsidTr="0001733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1B04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D75" w14:textId="77777777" w:rsidR="0001733F" w:rsidRPr="00CE4EDE" w:rsidRDefault="0001733F" w:rsidP="0001733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ECDF" w14:textId="77777777" w:rsidR="0001733F" w:rsidRPr="00CE4EDE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01733F" w:rsidRPr="00CE4EDE" w14:paraId="78E4A352" w14:textId="77777777" w:rsidTr="0001733F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6B3" w14:textId="77777777" w:rsidR="0001733F" w:rsidRPr="00130CC9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  <w:r w:rsidRPr="00130CC9">
              <w:rPr>
                <w:rFonts w:ascii="Arial" w:hAnsi="Arial" w:cs="Arial"/>
                <w:sz w:val="20"/>
              </w:rPr>
              <w:t>Non</w:t>
            </w:r>
            <w:r>
              <w:rPr>
                <w:rFonts w:ascii="Arial" w:hAnsi="Arial" w:cs="Arial"/>
                <w:sz w:val="20"/>
              </w:rPr>
              <w:t>-</w:t>
            </w:r>
            <w:r w:rsidRPr="00130CC9">
              <w:rPr>
                <w:rFonts w:ascii="Arial" w:hAnsi="Arial" w:cs="Arial"/>
                <w:sz w:val="20"/>
              </w:rPr>
              <w:t>standard Timings</w:t>
            </w:r>
          </w:p>
          <w:p w14:paraId="3009BA59" w14:textId="77777777" w:rsidR="0001733F" w:rsidRDefault="0001733F" w:rsidP="0001733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03EC074" w14:textId="77777777" w:rsidR="0001733F" w:rsidRDefault="0001733F" w:rsidP="0001733F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BF7AC9">
              <w:rPr>
                <w:rFonts w:ascii="Arial" w:hAnsi="Arial" w:cs="Arial"/>
                <w:b/>
                <w:bCs/>
              </w:rPr>
              <w:t xml:space="preserve">New Year's Eve - From the end of permitted hours on New Year's Eve to the start of permitted hours on New Year's Day </w:t>
            </w:r>
          </w:p>
          <w:p w14:paraId="0269C6A3" w14:textId="77777777" w:rsidR="0001733F" w:rsidRDefault="0001733F" w:rsidP="0001733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D82402C" w14:textId="77777777" w:rsidR="0001733F" w:rsidRPr="00CE4EDE" w:rsidRDefault="0001733F" w:rsidP="0001733F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65A8659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p w14:paraId="09E0E8D1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E4EDE" w:rsidRPr="00CE4EDE" w14:paraId="56512B38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D5F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54F15C3" w14:textId="77777777" w:rsidR="00CE4EDE" w:rsidRPr="00CE4EDE" w:rsidRDefault="00CE4EDE" w:rsidP="003C78C7">
            <w:pPr>
              <w:keepNext/>
            </w:pPr>
          </w:p>
          <w:p w14:paraId="2602D925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CE4EDE" w:rsidRPr="00CE4EDE" w14:paraId="3FCED9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7D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Indoors &amp; Outdoors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536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A64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E4EDE" w:rsidRPr="00CE4EDE" w14:paraId="0D49E47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9C3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6AA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618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E4EDE" w:rsidRPr="00CE4EDE" w14:paraId="4FB3CA0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A47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7C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5BF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4CCE30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97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D5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984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0BEF3A3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9F6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B88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0F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16FCA0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B4E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6EB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1A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608BA2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1D8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ED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1CC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2FF4657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85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FD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4A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7D1E6F1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457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CC07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96E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226B97F6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A78B" w14:textId="77777777" w:rsidR="009251B1" w:rsidRDefault="009251B1" w:rsidP="009251B1">
            <w:pPr>
              <w:keepNext/>
              <w:rPr>
                <w:rFonts w:ascii="Arial" w:hAnsi="Arial" w:cs="Arial"/>
                <w:sz w:val="20"/>
              </w:rPr>
            </w:pPr>
            <w:proofErr w:type="gramStart"/>
            <w:r w:rsidRPr="00E73B86">
              <w:rPr>
                <w:rFonts w:ascii="Arial" w:hAnsi="Arial" w:cs="Arial"/>
                <w:sz w:val="20"/>
              </w:rPr>
              <w:t>Non Standard</w:t>
            </w:r>
            <w:proofErr w:type="gramEnd"/>
            <w:r w:rsidRPr="00E73B86">
              <w:rPr>
                <w:rFonts w:ascii="Arial" w:hAnsi="Arial" w:cs="Arial"/>
                <w:sz w:val="20"/>
              </w:rPr>
              <w:t xml:space="preserve"> Timings </w:t>
            </w:r>
          </w:p>
          <w:p w14:paraId="08BD4AA7" w14:textId="77777777" w:rsidR="009251B1" w:rsidRDefault="009251B1" w:rsidP="009251B1">
            <w:pPr>
              <w:keepNext/>
              <w:rPr>
                <w:rFonts w:ascii="Arial" w:hAnsi="Arial" w:cs="Arial"/>
                <w:sz w:val="20"/>
              </w:rPr>
            </w:pPr>
          </w:p>
          <w:p w14:paraId="64B51CD3" w14:textId="77777777" w:rsidR="0001733F" w:rsidRDefault="0001733F" w:rsidP="0001733F">
            <w:pPr>
              <w:keepNext/>
              <w:rPr>
                <w:rFonts w:ascii="Arial" w:hAnsi="Arial" w:cs="Arial"/>
                <w:sz w:val="20"/>
              </w:rPr>
            </w:pPr>
          </w:p>
          <w:p w14:paraId="131FC28A" w14:textId="77777777" w:rsidR="00CE4EDE" w:rsidRDefault="0001733F" w:rsidP="00D51989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BF7AC9">
              <w:rPr>
                <w:rFonts w:ascii="Arial" w:hAnsi="Arial" w:cs="Arial"/>
                <w:b/>
                <w:bCs/>
              </w:rPr>
              <w:t>New Year's Eve - From the end of permitted hours on New Year's Eve to</w:t>
            </w:r>
            <w:r>
              <w:rPr>
                <w:rFonts w:ascii="Arial" w:hAnsi="Arial" w:cs="Arial"/>
                <w:b/>
                <w:bCs/>
              </w:rPr>
              <w:t xml:space="preserve"> 05:00 hours on New Year’s Day</w:t>
            </w:r>
          </w:p>
          <w:p w14:paraId="4476F396" w14:textId="77777777" w:rsidR="0001733F" w:rsidRPr="00CE4EDE" w:rsidRDefault="0001733F" w:rsidP="00D51989">
            <w:pPr>
              <w:pStyle w:val="FormTex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4B18360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p w14:paraId="7909A687" w14:textId="77777777" w:rsidR="00CE4EDE" w:rsidRDefault="00CE4EDE" w:rsidP="006F541B">
      <w:pPr>
        <w:rPr>
          <w:rFonts w:ascii="Arial" w:hAnsi="Arial" w:cs="Arial"/>
          <w:sz w:val="20"/>
        </w:rPr>
      </w:pPr>
    </w:p>
    <w:p w14:paraId="02469324" w14:textId="77777777" w:rsidR="0001733F" w:rsidRPr="00CE4EDE" w:rsidRDefault="0001733F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E4EDE" w:rsidRPr="00CE4EDE" w14:paraId="7E308956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768F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FDC4BC8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153FD7E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130CC9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CE4EDE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CE4EDE" w:rsidRPr="00CE4EDE" w14:paraId="4240775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BC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On &amp; Off Sales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2517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09A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E4EDE" w:rsidRPr="00CE4EDE" w14:paraId="652E850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4D0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218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718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E4EDE" w:rsidRPr="00CE4EDE" w14:paraId="4D7C8E7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A2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F0E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AB9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05E1A76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55F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E3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7C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0B3B203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E66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B7AB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D5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4D9C7C0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F2C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FBA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60B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03818C9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F61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20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8D2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5F0E24E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D1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F92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18B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5E03E92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735C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368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E3B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02:00</w:t>
            </w:r>
          </w:p>
        </w:tc>
      </w:tr>
      <w:tr w:rsidR="00CE4EDE" w:rsidRPr="00CE4EDE" w14:paraId="3FF5D1E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FB8" w14:textId="77777777" w:rsidR="009251B1" w:rsidRDefault="009251B1" w:rsidP="009251B1">
            <w:pPr>
              <w:keepNext/>
              <w:rPr>
                <w:rFonts w:ascii="Arial" w:hAnsi="Arial" w:cs="Arial"/>
                <w:sz w:val="20"/>
              </w:rPr>
            </w:pPr>
            <w:proofErr w:type="gramStart"/>
            <w:r w:rsidRPr="00E73B86">
              <w:rPr>
                <w:rFonts w:ascii="Arial" w:hAnsi="Arial" w:cs="Arial"/>
                <w:sz w:val="20"/>
              </w:rPr>
              <w:t>Non Standard</w:t>
            </w:r>
            <w:proofErr w:type="gramEnd"/>
            <w:r w:rsidRPr="00E73B86">
              <w:rPr>
                <w:rFonts w:ascii="Arial" w:hAnsi="Arial" w:cs="Arial"/>
                <w:sz w:val="20"/>
              </w:rPr>
              <w:t xml:space="preserve"> Timings </w:t>
            </w:r>
          </w:p>
          <w:p w14:paraId="307A8749" w14:textId="77777777" w:rsidR="009251B1" w:rsidRDefault="009251B1" w:rsidP="009251B1">
            <w:pPr>
              <w:keepNext/>
              <w:rPr>
                <w:rFonts w:ascii="Arial" w:hAnsi="Arial" w:cs="Arial"/>
                <w:sz w:val="20"/>
              </w:rPr>
            </w:pPr>
          </w:p>
          <w:p w14:paraId="67A4D582" w14:textId="77777777" w:rsidR="009251B1" w:rsidRDefault="009251B1" w:rsidP="009251B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BF7AC9">
              <w:rPr>
                <w:rFonts w:ascii="Arial" w:hAnsi="Arial" w:cs="Arial"/>
                <w:b/>
                <w:bCs/>
              </w:rPr>
              <w:t xml:space="preserve">New Year's Eve - From the end of permitted hours on New Year's Eve to the start of permitted hours on New Year's Day </w:t>
            </w:r>
          </w:p>
          <w:p w14:paraId="399FBBD6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81E6CD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p w14:paraId="1680318C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E4EDE" w:rsidRPr="00CE4EDE" w14:paraId="32705EE1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0FD" w14:textId="77777777" w:rsidR="00CE4EDE" w:rsidRPr="00CE4EDE" w:rsidRDefault="00CE4ED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E4ED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73C1E8A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86C6BCD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CE4EDE" w:rsidRPr="00CE4EDE" w14:paraId="7F290C3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8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396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E049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E4EDE" w:rsidRPr="00CE4EDE" w14:paraId="31E8B5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115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31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DE4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E4EDE" w:rsidRPr="00CE4EDE" w14:paraId="3EC72D8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BCA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D2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FDE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4F5D288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8C7B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3A19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52F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6E91C01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660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0E7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99B0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3D581F9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34F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FB4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57D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4971276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DFA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A2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DB1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175A0EA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A67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60D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 xml:space="preserve">07:00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93F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5897B6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AA7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7E5" w14:textId="77777777" w:rsidR="00CE4EDE" w:rsidRPr="00CE4EDE" w:rsidRDefault="00CE4ED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B685" w14:textId="77777777" w:rsidR="00CE4EDE" w:rsidRPr="00CE4EDE" w:rsidRDefault="00CE4EDE" w:rsidP="003C78C7">
            <w:pPr>
              <w:keepNext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sz w:val="20"/>
              </w:rPr>
              <w:t>02:30</w:t>
            </w:r>
          </w:p>
        </w:tc>
      </w:tr>
      <w:tr w:rsidR="00CE4EDE" w:rsidRPr="00CE4EDE" w14:paraId="3E26C0E1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11A" w14:textId="77777777" w:rsidR="009251B1" w:rsidRDefault="009251B1" w:rsidP="009251B1">
            <w:pPr>
              <w:keepNext/>
              <w:rPr>
                <w:rFonts w:ascii="Arial" w:hAnsi="Arial" w:cs="Arial"/>
                <w:sz w:val="20"/>
              </w:rPr>
            </w:pPr>
            <w:proofErr w:type="gramStart"/>
            <w:r w:rsidRPr="00E73B86">
              <w:rPr>
                <w:rFonts w:ascii="Arial" w:hAnsi="Arial" w:cs="Arial"/>
                <w:sz w:val="20"/>
              </w:rPr>
              <w:t>Non Standard</w:t>
            </w:r>
            <w:proofErr w:type="gramEnd"/>
            <w:r w:rsidRPr="00E73B86">
              <w:rPr>
                <w:rFonts w:ascii="Arial" w:hAnsi="Arial" w:cs="Arial"/>
                <w:sz w:val="20"/>
              </w:rPr>
              <w:t xml:space="preserve"> Timings </w:t>
            </w:r>
          </w:p>
          <w:p w14:paraId="6B8CA65D" w14:textId="77777777" w:rsidR="009251B1" w:rsidRDefault="009251B1" w:rsidP="009251B1">
            <w:pPr>
              <w:keepNext/>
              <w:rPr>
                <w:rFonts w:ascii="Arial" w:hAnsi="Arial" w:cs="Arial"/>
                <w:sz w:val="20"/>
              </w:rPr>
            </w:pPr>
          </w:p>
          <w:p w14:paraId="0DD72869" w14:textId="77777777" w:rsidR="009251B1" w:rsidRDefault="009251B1" w:rsidP="009251B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BF7AC9">
              <w:rPr>
                <w:rFonts w:ascii="Arial" w:hAnsi="Arial" w:cs="Arial"/>
                <w:b/>
                <w:bCs/>
              </w:rPr>
              <w:t xml:space="preserve">New Year's Eve - From the end of permitted hours on New Year's Eve to the start of permitted hours on New Year's Day </w:t>
            </w:r>
          </w:p>
          <w:p w14:paraId="123609E8" w14:textId="77777777" w:rsidR="00CE4EDE" w:rsidRPr="00CE4EDE" w:rsidRDefault="00CE4ED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C24908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p w14:paraId="0B78BB2F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p w14:paraId="31B1B68B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E4EDE" w:rsidRPr="00CE4EDE" w14:paraId="0D128951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4BC61" w14:textId="77777777" w:rsidR="00CE4EDE" w:rsidRPr="00CE4EDE" w:rsidRDefault="00CE4EDE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4EDE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75AB8C75" w14:textId="77777777" w:rsidR="00CE4EDE" w:rsidRPr="00CE4EDE" w:rsidRDefault="00CE4EDE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1385FAF" w14:textId="77777777" w:rsidR="00CE4EDE" w:rsidRPr="00CE4EDE" w:rsidRDefault="00CE4ED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EDE">
              <w:rPr>
                <w:rFonts w:ascii="Arial" w:hAnsi="Arial" w:cs="Arial"/>
                <w:b/>
                <w:sz w:val="20"/>
              </w:rPr>
              <w:t>On &amp; Off Supplies</w:t>
            </w:r>
          </w:p>
          <w:p w14:paraId="7ABBAE16" w14:textId="77777777" w:rsidR="00CE4EDE" w:rsidRPr="00CE4EDE" w:rsidRDefault="00CE4ED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2A9DB4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p w14:paraId="4CF0BB7C" w14:textId="77777777" w:rsidR="00CE4EDE" w:rsidRPr="00CE4EDE" w:rsidRDefault="00CE4EDE" w:rsidP="006F541B">
      <w:pPr>
        <w:rPr>
          <w:rFonts w:ascii="Arial" w:hAnsi="Arial" w:cs="Arial"/>
          <w:sz w:val="20"/>
        </w:rPr>
      </w:pPr>
      <w:r w:rsidRPr="00CE4EDE">
        <w:rPr>
          <w:rFonts w:ascii="Arial" w:hAnsi="Arial" w:cs="Arial"/>
          <w:sz w:val="20"/>
        </w:rPr>
        <w:br w:type="page"/>
      </w:r>
    </w:p>
    <w:p w14:paraId="4A556D9F" w14:textId="77777777" w:rsidR="00CE4EDE" w:rsidRPr="00CE4EDE" w:rsidRDefault="00CE4EDE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E4EDE">
        <w:rPr>
          <w:rFonts w:ascii="Arial" w:hAnsi="Arial" w:cs="Arial"/>
          <w:b/>
          <w:bCs/>
          <w:sz w:val="22"/>
        </w:rPr>
        <w:lastRenderedPageBreak/>
        <w:t>Part Two</w:t>
      </w:r>
    </w:p>
    <w:p w14:paraId="4A5B43FA" w14:textId="77777777" w:rsidR="00CE4EDE" w:rsidRPr="00CE4EDE" w:rsidRDefault="00CE4EDE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E4EDE" w:rsidRPr="00CE4EDE" w14:paraId="5211D9E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BB825" w14:textId="77777777" w:rsidR="00CE4EDE" w:rsidRPr="00CE4EDE" w:rsidRDefault="00CE4EDE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4EDE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CE4EDE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35E4339E" w14:textId="77777777" w:rsidR="00130CC9" w:rsidRDefault="00130CC9" w:rsidP="00130C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9CF584" w14:textId="77777777" w:rsidR="00130CC9" w:rsidRPr="00E73B86" w:rsidRDefault="00130CC9" w:rsidP="00130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3B86">
              <w:rPr>
                <w:rFonts w:ascii="Arial" w:hAnsi="Arial" w:cs="Arial"/>
                <w:b/>
                <w:sz w:val="20"/>
              </w:rPr>
              <w:t>Anchor Bay Taverns Limited</w:t>
            </w:r>
          </w:p>
          <w:p w14:paraId="36837683" w14:textId="77777777" w:rsidR="00130CC9" w:rsidRPr="00E73B86" w:rsidRDefault="00130CC9" w:rsidP="00130C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3B86">
              <w:rPr>
                <w:rFonts w:ascii="Arial" w:hAnsi="Arial" w:cs="Arial"/>
                <w:b/>
                <w:sz w:val="20"/>
              </w:rPr>
              <w:t>The Woodpecker, Oak Walk, Birmingham, B31 4HA.</w:t>
            </w:r>
          </w:p>
          <w:p w14:paraId="6C6643D9" w14:textId="77777777" w:rsidR="00130CC9" w:rsidRPr="00E73B86" w:rsidRDefault="00130CC9" w:rsidP="00130C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45C7E1" w14:textId="77777777" w:rsidR="00CE4EDE" w:rsidRPr="00CE4EDE" w:rsidRDefault="00130CC9" w:rsidP="00130CC9">
            <w:pPr>
              <w:jc w:val="center"/>
              <w:rPr>
                <w:rFonts w:ascii="Arial" w:hAnsi="Arial" w:cs="Arial"/>
                <w:sz w:val="20"/>
              </w:rPr>
            </w:pPr>
            <w:r w:rsidRPr="00CE4EDE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CE4ED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</w:p>
        </w:tc>
      </w:tr>
      <w:tr w:rsidR="00CE4EDE" w:rsidRPr="00CE4EDE" w14:paraId="6A391D03" w14:textId="77777777" w:rsidTr="00EC60A5">
        <w:trPr>
          <w:trHeight w:val="90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07019" w14:textId="77777777" w:rsidR="00CE4EDE" w:rsidRPr="00CE4EDE" w:rsidRDefault="00CE4EDE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E4EDE" w:rsidRPr="00CE4EDE" w14:paraId="1E8AA63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331" w14:textId="77777777" w:rsidR="00CE4EDE" w:rsidRPr="00CE4EDE" w:rsidRDefault="00CE4EDE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187163" w14:textId="77777777" w:rsidR="00CE4EDE" w:rsidRPr="00CE4EDE" w:rsidRDefault="00CE4ED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E4EDE" w:rsidRPr="00CE4EDE" w14:paraId="3AFEBB52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D23" w14:textId="77777777" w:rsidR="00CE4EDE" w:rsidRPr="00CE4EDE" w:rsidRDefault="00CE4EDE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4EDE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CE4EDE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CE4EDE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0844A052" w14:textId="77777777" w:rsidR="00CE4EDE" w:rsidRPr="00CE4EDE" w:rsidRDefault="00CE4EDE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BC70CC8" w14:textId="77777777" w:rsidR="00CE4EDE" w:rsidRPr="00CE4EDE" w:rsidRDefault="00CE4ED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EDE">
              <w:rPr>
                <w:rFonts w:ascii="Arial" w:hAnsi="Arial" w:cs="Arial"/>
                <w:b/>
                <w:sz w:val="20"/>
              </w:rPr>
              <w:t>12363067</w:t>
            </w:r>
          </w:p>
          <w:p w14:paraId="2E4227D4" w14:textId="77777777" w:rsidR="00CE4EDE" w:rsidRPr="00CE4EDE" w:rsidRDefault="00CE4EDE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4EDE" w:rsidRPr="00CE4EDE" w14:paraId="12F07A0A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9650152" w14:textId="77777777" w:rsidR="00CE4EDE" w:rsidRPr="00CE4EDE" w:rsidRDefault="00CE4EDE" w:rsidP="003C78C7"/>
        </w:tc>
      </w:tr>
      <w:tr w:rsidR="00CE4EDE" w:rsidRPr="00CE4EDE" w14:paraId="07D4F4E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67D8B" w14:textId="77777777" w:rsidR="00CE4EDE" w:rsidRPr="00CE4EDE" w:rsidRDefault="00CE4EDE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E4EDE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CE4EDE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788B01E7" w14:textId="77777777" w:rsidR="00CE4EDE" w:rsidRPr="00CE4EDE" w:rsidRDefault="00CE4EDE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4EDE" w:rsidRPr="00CE4EDE" w14:paraId="3E555A6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928" w14:textId="77777777" w:rsidR="000A064B" w:rsidRDefault="000A064B" w:rsidP="000A064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A064B">
              <w:rPr>
                <w:rFonts w:ascii="Arial" w:hAnsi="Arial" w:cs="Arial"/>
                <w:b/>
                <w:sz w:val="20"/>
              </w:rPr>
              <w:t xml:space="preserve">Mr </w:t>
            </w:r>
            <w:proofErr w:type="spellStart"/>
            <w:r w:rsidRPr="000A064B">
              <w:rPr>
                <w:rFonts w:ascii="Arial" w:hAnsi="Arial" w:cs="Arial"/>
                <w:b/>
                <w:sz w:val="20"/>
              </w:rPr>
              <w:t>Obazua</w:t>
            </w:r>
            <w:proofErr w:type="spellEnd"/>
            <w:r w:rsidRPr="000A064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0A064B">
              <w:rPr>
                <w:rFonts w:ascii="Arial" w:hAnsi="Arial" w:cs="Arial"/>
                <w:b/>
                <w:sz w:val="20"/>
              </w:rPr>
              <w:t>Edeko</w:t>
            </w:r>
            <w:proofErr w:type="spellEnd"/>
          </w:p>
          <w:p w14:paraId="6FC04649" w14:textId="77777777" w:rsidR="00CE4EDE" w:rsidRPr="00CE4EDE" w:rsidRDefault="00CE4EDE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78F874" w14:textId="77777777" w:rsidR="00CE4EDE" w:rsidRPr="00CE4EDE" w:rsidRDefault="00CE4EDE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E4EDE" w:rsidRPr="00CE4EDE" w14:paraId="26EF5256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AE06358" w14:textId="77777777" w:rsidR="00CE4EDE" w:rsidRPr="00CE4EDE" w:rsidRDefault="00CE4EDE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E4EDE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CE4EDE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D4FDB58" w14:textId="77777777" w:rsidR="00CE4EDE" w:rsidRPr="00CE4EDE" w:rsidRDefault="00CE4ED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B9E9788" w14:textId="77777777" w:rsidR="00CE4EDE" w:rsidRPr="00CE4EDE" w:rsidRDefault="00CE4ED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E4EDE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CE4EDE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3E283112" w14:textId="77777777" w:rsidR="00CE4EDE" w:rsidRPr="00CE4EDE" w:rsidRDefault="00CE4ED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6367C11" w14:textId="77777777" w:rsidR="00CE4EDE" w:rsidRPr="00CE4EDE" w:rsidRDefault="00CE4EDE" w:rsidP="006F541B">
      <w:pPr>
        <w:ind w:left="2160"/>
        <w:rPr>
          <w:rFonts w:ascii="Arial" w:hAnsi="Arial"/>
        </w:rPr>
      </w:pPr>
    </w:p>
    <w:p w14:paraId="33427550" w14:textId="4A6281BD" w:rsidR="00CE4EDE" w:rsidRPr="00CE4EDE" w:rsidRDefault="00CE4EDE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CE4EDE">
        <w:rPr>
          <w:rFonts w:ascii="Arial" w:hAnsi="Arial"/>
        </w:rPr>
        <w:t>Dated this</w:t>
      </w:r>
      <w:r w:rsidRPr="00CE4EDE">
        <w:rPr>
          <w:rFonts w:ascii="Arial" w:hAnsi="Arial"/>
          <w:sz w:val="22"/>
        </w:rPr>
        <w:t xml:space="preserve"> </w:t>
      </w:r>
      <w:r w:rsidR="000A064B">
        <w:rPr>
          <w:rFonts w:ascii="Arial" w:hAnsi="Arial"/>
          <w:sz w:val="22"/>
        </w:rPr>
        <w:t>17</w:t>
      </w:r>
      <w:r w:rsidR="00193DDF" w:rsidRPr="00193DDF">
        <w:rPr>
          <w:rFonts w:ascii="Arial" w:hAnsi="Arial"/>
          <w:sz w:val="22"/>
          <w:vertAlign w:val="superscript"/>
        </w:rPr>
        <w:t>th</w:t>
      </w:r>
      <w:r w:rsidR="00193DDF">
        <w:rPr>
          <w:rFonts w:ascii="Arial" w:hAnsi="Arial"/>
          <w:sz w:val="22"/>
        </w:rPr>
        <w:t xml:space="preserve"> </w:t>
      </w:r>
      <w:r w:rsidR="000A064B">
        <w:rPr>
          <w:rFonts w:ascii="Arial" w:hAnsi="Arial"/>
          <w:sz w:val="22"/>
        </w:rPr>
        <w:t>May 2023</w:t>
      </w:r>
    </w:p>
    <w:p w14:paraId="179B4F70" w14:textId="77777777" w:rsidR="00CE4EDE" w:rsidRPr="00CE4EDE" w:rsidRDefault="00CE4EDE" w:rsidP="000F1884">
      <w:pPr>
        <w:keepNext/>
        <w:rPr>
          <w:rFonts w:ascii="Arial" w:hAnsi="Arial"/>
          <w:sz w:val="22"/>
          <w:szCs w:val="20"/>
        </w:rPr>
      </w:pPr>
      <w:r w:rsidRPr="00CE4EDE">
        <w:rPr>
          <w:rFonts w:ascii="Arial" w:hAnsi="Arial"/>
          <w:sz w:val="22"/>
          <w:szCs w:val="20"/>
        </w:rPr>
        <w:tab/>
      </w:r>
      <w:r w:rsidRPr="00CE4EDE">
        <w:rPr>
          <w:rFonts w:ascii="Arial" w:hAnsi="Arial"/>
          <w:sz w:val="22"/>
          <w:szCs w:val="20"/>
        </w:rPr>
        <w:tab/>
      </w:r>
      <w:r w:rsidRPr="00CE4EDE">
        <w:rPr>
          <w:rFonts w:ascii="Arial" w:hAnsi="Arial"/>
          <w:sz w:val="22"/>
          <w:szCs w:val="20"/>
        </w:rPr>
        <w:tab/>
      </w:r>
      <w:r w:rsidR="00E73B8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801EFF2" wp14:editId="7D5F141E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3934" w14:textId="77777777" w:rsidR="00CE4EDE" w:rsidRPr="00CE4EDE" w:rsidRDefault="00CE4EDE" w:rsidP="00130CC9">
      <w:pPr>
        <w:keepNext/>
        <w:tabs>
          <w:tab w:val="left" w:pos="4420"/>
        </w:tabs>
        <w:rPr>
          <w:rFonts w:ascii="Arial" w:hAnsi="Arial" w:cs="Arial"/>
          <w:sz w:val="22"/>
          <w:szCs w:val="22"/>
        </w:rPr>
      </w:pPr>
      <w:r w:rsidRPr="00CE4EDE">
        <w:rPr>
          <w:rFonts w:ascii="Arial" w:hAnsi="Arial"/>
          <w:sz w:val="22"/>
          <w:szCs w:val="20"/>
        </w:rPr>
        <w:t xml:space="preserve">                                   </w:t>
      </w:r>
      <w:r w:rsidRPr="00CE4EDE">
        <w:rPr>
          <w:rFonts w:ascii="Arial" w:hAnsi="Arial" w:cs="Arial"/>
          <w:sz w:val="22"/>
          <w:szCs w:val="22"/>
        </w:rPr>
        <w:t>Andrew Barratt</w:t>
      </w:r>
      <w:r w:rsidR="00130CC9">
        <w:rPr>
          <w:rFonts w:ascii="Arial" w:hAnsi="Arial" w:cs="Arial"/>
          <w:sz w:val="22"/>
          <w:szCs w:val="22"/>
        </w:rPr>
        <w:tab/>
      </w:r>
    </w:p>
    <w:p w14:paraId="79F65E99" w14:textId="77777777" w:rsidR="00CE4EDE" w:rsidRDefault="00CE4EDE" w:rsidP="000F1884">
      <w:pPr>
        <w:ind w:right="432"/>
        <w:rPr>
          <w:rFonts w:ascii="Arial" w:hAnsi="Arial" w:cs="Arial"/>
          <w:sz w:val="22"/>
          <w:szCs w:val="22"/>
        </w:rPr>
      </w:pPr>
      <w:r w:rsidRPr="00CE4EDE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7B980432" w14:textId="77777777" w:rsidR="00130CC9" w:rsidRPr="00CE4EDE" w:rsidRDefault="00130CC9" w:rsidP="000F1884">
      <w:pPr>
        <w:ind w:right="432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93B0D1" wp14:editId="0DC0CD06">
            <wp:simplePos x="0" y="0"/>
            <wp:positionH relativeFrom="column">
              <wp:posOffset>1375410</wp:posOffset>
            </wp:positionH>
            <wp:positionV relativeFrom="paragraph">
              <wp:posOffset>29651</wp:posOffset>
            </wp:positionV>
            <wp:extent cx="1257300" cy="457200"/>
            <wp:effectExtent l="19050" t="19050" r="19050" b="1905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5F2AB" w14:textId="77777777" w:rsidR="00CE4EDE" w:rsidRPr="00CE4EDE" w:rsidRDefault="00CE4EDE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3D9B5161" w14:textId="77777777" w:rsidR="00CE4EDE" w:rsidRPr="00CE4EDE" w:rsidRDefault="00CE4EDE" w:rsidP="000F1884">
      <w:pPr>
        <w:keepNext/>
        <w:rPr>
          <w:rFonts w:ascii="Arial" w:hAnsi="Arial"/>
          <w:b/>
          <w:sz w:val="22"/>
          <w:szCs w:val="20"/>
        </w:rPr>
      </w:pPr>
    </w:p>
    <w:p w14:paraId="0A8DC61E" w14:textId="77777777" w:rsidR="00CE4EDE" w:rsidRPr="00CE4EDE" w:rsidRDefault="00CE4EDE" w:rsidP="000F1884">
      <w:pPr>
        <w:keepNext/>
        <w:ind w:left="2160"/>
        <w:rPr>
          <w:rFonts w:ascii="Arial" w:hAnsi="Arial"/>
          <w:sz w:val="22"/>
          <w:szCs w:val="20"/>
        </w:rPr>
      </w:pPr>
      <w:r w:rsidRPr="00CE4EDE">
        <w:rPr>
          <w:rFonts w:ascii="Arial" w:hAnsi="Arial"/>
          <w:sz w:val="22"/>
        </w:rPr>
        <w:t>_</w:t>
      </w:r>
      <w:r w:rsidR="00130CC9" w:rsidRPr="00130CC9">
        <w:t xml:space="preserve"> </w:t>
      </w:r>
      <w:r w:rsidRPr="00CE4EDE">
        <w:rPr>
          <w:rFonts w:ascii="Arial" w:hAnsi="Arial"/>
          <w:sz w:val="22"/>
        </w:rPr>
        <w:t>__________________________________</w:t>
      </w:r>
    </w:p>
    <w:p w14:paraId="7BF61222" w14:textId="77777777" w:rsidR="00CE4EDE" w:rsidRPr="00CE4EDE" w:rsidRDefault="00CE4EDE" w:rsidP="000F1884">
      <w:pPr>
        <w:keepNext/>
        <w:ind w:left="2160"/>
        <w:rPr>
          <w:rFonts w:ascii="Arial" w:hAnsi="Arial"/>
          <w:sz w:val="16"/>
          <w:szCs w:val="20"/>
        </w:rPr>
      </w:pPr>
      <w:r w:rsidRPr="00CE4EDE">
        <w:rPr>
          <w:rFonts w:ascii="Arial" w:hAnsi="Arial"/>
          <w:sz w:val="16"/>
        </w:rPr>
        <w:t>Countersigned:</w:t>
      </w:r>
    </w:p>
    <w:p w14:paraId="2A22AD1F" w14:textId="77777777" w:rsidR="00CE4EDE" w:rsidRPr="00CE4EDE" w:rsidRDefault="00CE4EDE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0F584107" w14:textId="77777777" w:rsidR="00CE4EDE" w:rsidRPr="00CE4EDE" w:rsidRDefault="00CE4EDE" w:rsidP="000F1884">
      <w:pPr>
        <w:keepNext/>
        <w:ind w:left="2160"/>
        <w:rPr>
          <w:rFonts w:ascii="Arial" w:hAnsi="Arial"/>
          <w:sz w:val="16"/>
        </w:rPr>
      </w:pPr>
      <w:r w:rsidRPr="00CE4EDE">
        <w:rPr>
          <w:rFonts w:ascii="Arial" w:hAnsi="Arial"/>
          <w:sz w:val="16"/>
        </w:rPr>
        <w:t>Address to which all communication should be sent:</w:t>
      </w:r>
    </w:p>
    <w:p w14:paraId="47C356F3" w14:textId="77777777" w:rsidR="00CE4EDE" w:rsidRPr="00CE4EDE" w:rsidRDefault="00CE4EDE" w:rsidP="000F1884">
      <w:pPr>
        <w:keepNext/>
        <w:ind w:left="2160"/>
        <w:rPr>
          <w:rFonts w:ascii="Arial" w:hAnsi="Arial"/>
          <w:sz w:val="16"/>
        </w:rPr>
      </w:pPr>
    </w:p>
    <w:p w14:paraId="2BEB84F7" w14:textId="77777777" w:rsidR="00CE4EDE" w:rsidRPr="00CE4EDE" w:rsidRDefault="00CE4ED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E4EDE">
        <w:rPr>
          <w:rFonts w:ascii="Arial" w:hAnsi="Arial"/>
          <w:b/>
          <w:sz w:val="16"/>
        </w:rPr>
        <w:t>Licensing, Public Protection</w:t>
      </w:r>
    </w:p>
    <w:p w14:paraId="0558C5A9" w14:textId="77777777" w:rsidR="00CE4EDE" w:rsidRPr="00CE4EDE" w:rsidRDefault="00CE4ED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E4EDE">
        <w:rPr>
          <w:rFonts w:ascii="Arial" w:hAnsi="Arial"/>
          <w:b/>
          <w:sz w:val="16"/>
        </w:rPr>
        <w:t>Tamworth Borough Council, Marmion House, Lichfield Street, Tamworth, B79 7BZ</w:t>
      </w:r>
    </w:p>
    <w:p w14:paraId="39A39446" w14:textId="77777777" w:rsidR="00CE4EDE" w:rsidRPr="00CE4EDE" w:rsidRDefault="00CE4EDE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CE4EDE" w:rsidRPr="00CE4EDE" w:rsidSect="001B4FEE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CE4EDE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CE4EDE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CE4EDE">
        <w:rPr>
          <w:rFonts w:ascii="Arial" w:hAnsi="Arial"/>
          <w:b/>
          <w:sz w:val="16"/>
        </w:rPr>
        <w:t xml:space="preserve">  or Fax 01827 709434</w:t>
      </w:r>
    </w:p>
    <w:p w14:paraId="537C1DE4" w14:textId="77777777" w:rsidR="001043DC" w:rsidRDefault="001043DC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5B939336" w14:textId="77777777" w:rsidR="00CE4EDE" w:rsidRPr="00CE4EDE" w:rsidRDefault="00CE4EDE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CE4EDE" w:rsidRPr="00CE4EDE" w:rsidSect="001B4FEE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931D" w14:textId="77777777" w:rsidR="001B4FEE" w:rsidRDefault="001B4FEE">
      <w:r>
        <w:separator/>
      </w:r>
    </w:p>
  </w:endnote>
  <w:endnote w:type="continuationSeparator" w:id="0">
    <w:p w14:paraId="65A8DD17" w14:textId="77777777" w:rsidR="001B4FEE" w:rsidRDefault="001B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640B" w14:textId="77777777" w:rsidR="004B6FC2" w:rsidRDefault="004B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75DC17A" w14:textId="77777777" w:rsidR="004B6FC2" w:rsidRDefault="004B6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6AF" w14:textId="6710078B" w:rsidR="004B6FC2" w:rsidRDefault="004B6FC2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EA2E4C">
      <w:rPr>
        <w:rFonts w:cs="Arial"/>
        <w:noProof/>
        <w:sz w:val="16"/>
        <w:szCs w:val="16"/>
      </w:rPr>
      <w:t>LN/000004773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5DA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25AF" w14:textId="77777777" w:rsidR="001B4FEE" w:rsidRDefault="001B4FEE">
      <w:r>
        <w:separator/>
      </w:r>
    </w:p>
  </w:footnote>
  <w:footnote w:type="continuationSeparator" w:id="0">
    <w:p w14:paraId="10A9DD10" w14:textId="77777777" w:rsidR="001B4FEE" w:rsidRDefault="001B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4B6FC2" w:rsidRPr="00B62C95" w14:paraId="7920FBD5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1756946" w14:textId="77777777" w:rsidR="004B6FC2" w:rsidRPr="00B62C95" w:rsidRDefault="004B6FC2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0549D3C" w14:textId="77777777" w:rsidR="004B6FC2" w:rsidRPr="00B62C95" w:rsidRDefault="004B6FC2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EA2E4C">
            <w:rPr>
              <w:rFonts w:ascii="Arial" w:hAnsi="Arial" w:cs="Arial"/>
              <w:noProof/>
              <w:sz w:val="28"/>
              <w:szCs w:val="28"/>
            </w:rPr>
            <w:t>LN/000004773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016A1018" w14:textId="77777777" w:rsidR="004B6FC2" w:rsidRDefault="004B6FC2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D010F"/>
    <w:multiLevelType w:val="hybridMultilevel"/>
    <w:tmpl w:val="B1CA0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23C"/>
    <w:multiLevelType w:val="hybridMultilevel"/>
    <w:tmpl w:val="292E2B08"/>
    <w:lvl w:ilvl="0" w:tplc="8B083EBA">
      <w:numFmt w:val="bullet"/>
      <w:lvlText w:val="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8757D9"/>
    <w:multiLevelType w:val="hybridMultilevel"/>
    <w:tmpl w:val="AE4C0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27D06"/>
    <w:multiLevelType w:val="hybridMultilevel"/>
    <w:tmpl w:val="29B2F0B6"/>
    <w:lvl w:ilvl="0" w:tplc="8B083EBA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4122F"/>
    <w:multiLevelType w:val="hybridMultilevel"/>
    <w:tmpl w:val="B144F5D2"/>
    <w:lvl w:ilvl="0" w:tplc="8B083EBA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357E48"/>
    <w:multiLevelType w:val="hybridMultilevel"/>
    <w:tmpl w:val="13AE7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4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C25C9"/>
    <w:multiLevelType w:val="hybridMultilevel"/>
    <w:tmpl w:val="78DAC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04BCE"/>
    <w:multiLevelType w:val="hybridMultilevel"/>
    <w:tmpl w:val="CD443EC4"/>
    <w:lvl w:ilvl="0" w:tplc="8B083EBA">
      <w:numFmt w:val="bullet"/>
      <w:lvlText w:val="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81B5676"/>
    <w:multiLevelType w:val="hybridMultilevel"/>
    <w:tmpl w:val="60F4D86A"/>
    <w:lvl w:ilvl="0" w:tplc="8B083EBA">
      <w:numFmt w:val="bullet"/>
      <w:lvlText w:val="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9194C39"/>
    <w:multiLevelType w:val="hybridMultilevel"/>
    <w:tmpl w:val="E690AA4A"/>
    <w:lvl w:ilvl="0" w:tplc="4D2E2E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542A7C"/>
    <w:multiLevelType w:val="hybridMultilevel"/>
    <w:tmpl w:val="0C42A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7A11FD"/>
    <w:multiLevelType w:val="hybridMultilevel"/>
    <w:tmpl w:val="ADE81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763ED"/>
    <w:multiLevelType w:val="hybridMultilevel"/>
    <w:tmpl w:val="AAB0CDF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C540E"/>
    <w:multiLevelType w:val="hybridMultilevel"/>
    <w:tmpl w:val="ACACD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6" w15:restartNumberingAfterBreak="0">
    <w:nsid w:val="484E25EA"/>
    <w:multiLevelType w:val="hybridMultilevel"/>
    <w:tmpl w:val="792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F5D19"/>
    <w:multiLevelType w:val="hybridMultilevel"/>
    <w:tmpl w:val="B7E8BA3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FD302A"/>
    <w:multiLevelType w:val="hybridMultilevel"/>
    <w:tmpl w:val="CF64D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2029C"/>
    <w:multiLevelType w:val="hybridMultilevel"/>
    <w:tmpl w:val="C23A9F8A"/>
    <w:lvl w:ilvl="0" w:tplc="D2245224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4131D8C"/>
    <w:multiLevelType w:val="hybridMultilevel"/>
    <w:tmpl w:val="EE12EB80"/>
    <w:lvl w:ilvl="0" w:tplc="8B083EB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2C2A16"/>
    <w:multiLevelType w:val="hybridMultilevel"/>
    <w:tmpl w:val="9DFA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C1B87"/>
    <w:multiLevelType w:val="hybridMultilevel"/>
    <w:tmpl w:val="79DA0158"/>
    <w:lvl w:ilvl="0" w:tplc="42A2ACE6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EB788A"/>
    <w:multiLevelType w:val="hybridMultilevel"/>
    <w:tmpl w:val="2DC8B800"/>
    <w:lvl w:ilvl="0" w:tplc="8B083EBA">
      <w:numFmt w:val="bullet"/>
      <w:lvlText w:val="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43D0BE6"/>
    <w:multiLevelType w:val="hybridMultilevel"/>
    <w:tmpl w:val="44A83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0FE2"/>
    <w:multiLevelType w:val="hybridMultilevel"/>
    <w:tmpl w:val="00D65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4B5"/>
    <w:multiLevelType w:val="hybridMultilevel"/>
    <w:tmpl w:val="C088D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22849375">
    <w:abstractNumId w:val="14"/>
  </w:num>
  <w:num w:numId="2" w16cid:durableId="1423453689">
    <w:abstractNumId w:val="13"/>
  </w:num>
  <w:num w:numId="3" w16cid:durableId="1663388690">
    <w:abstractNumId w:val="6"/>
  </w:num>
  <w:num w:numId="4" w16cid:durableId="636836436">
    <w:abstractNumId w:val="0"/>
  </w:num>
  <w:num w:numId="5" w16cid:durableId="420493655">
    <w:abstractNumId w:val="42"/>
  </w:num>
  <w:num w:numId="6" w16cid:durableId="730271774">
    <w:abstractNumId w:val="4"/>
  </w:num>
  <w:num w:numId="7" w16cid:durableId="550649811">
    <w:abstractNumId w:val="20"/>
  </w:num>
  <w:num w:numId="8" w16cid:durableId="769273596">
    <w:abstractNumId w:val="11"/>
  </w:num>
  <w:num w:numId="9" w16cid:durableId="39399302">
    <w:abstractNumId w:val="37"/>
  </w:num>
  <w:num w:numId="10" w16cid:durableId="629558869">
    <w:abstractNumId w:val="7"/>
  </w:num>
  <w:num w:numId="11" w16cid:durableId="1946687572">
    <w:abstractNumId w:val="8"/>
  </w:num>
  <w:num w:numId="12" w16cid:durableId="65030020">
    <w:abstractNumId w:val="12"/>
  </w:num>
  <w:num w:numId="13" w16cid:durableId="1025596725">
    <w:abstractNumId w:val="29"/>
  </w:num>
  <w:num w:numId="14" w16cid:durableId="360252341">
    <w:abstractNumId w:val="32"/>
  </w:num>
  <w:num w:numId="15" w16cid:durableId="924997974">
    <w:abstractNumId w:val="23"/>
  </w:num>
  <w:num w:numId="16" w16cid:durableId="1086734431">
    <w:abstractNumId w:val="33"/>
  </w:num>
  <w:num w:numId="17" w16cid:durableId="373240803">
    <w:abstractNumId w:val="34"/>
  </w:num>
  <w:num w:numId="18" w16cid:durableId="1256550671">
    <w:abstractNumId w:val="43"/>
  </w:num>
  <w:num w:numId="19" w16cid:durableId="1385104017">
    <w:abstractNumId w:val="25"/>
  </w:num>
  <w:num w:numId="20" w16cid:durableId="566694309">
    <w:abstractNumId w:val="26"/>
  </w:num>
  <w:num w:numId="21" w16cid:durableId="1387413841">
    <w:abstractNumId w:val="18"/>
  </w:num>
  <w:num w:numId="22" w16cid:durableId="1181359673">
    <w:abstractNumId w:val="36"/>
  </w:num>
  <w:num w:numId="23" w16cid:durableId="1873953826">
    <w:abstractNumId w:val="30"/>
  </w:num>
  <w:num w:numId="24" w16cid:durableId="220750263">
    <w:abstractNumId w:val="35"/>
  </w:num>
  <w:num w:numId="25" w16cid:durableId="1482842750">
    <w:abstractNumId w:val="31"/>
  </w:num>
  <w:num w:numId="26" w16cid:durableId="375087155">
    <w:abstractNumId w:val="5"/>
  </w:num>
  <w:num w:numId="27" w16cid:durableId="91690">
    <w:abstractNumId w:val="9"/>
  </w:num>
  <w:num w:numId="28" w16cid:durableId="1497379954">
    <w:abstractNumId w:val="2"/>
  </w:num>
  <w:num w:numId="29" w16cid:durableId="642200222">
    <w:abstractNumId w:val="17"/>
  </w:num>
  <w:num w:numId="30" w16cid:durableId="1395935974">
    <w:abstractNumId w:val="38"/>
  </w:num>
  <w:num w:numId="31" w16cid:durableId="1549996558">
    <w:abstractNumId w:val="16"/>
  </w:num>
  <w:num w:numId="32" w16cid:durableId="1513105333">
    <w:abstractNumId w:val="22"/>
  </w:num>
  <w:num w:numId="33" w16cid:durableId="1975017085">
    <w:abstractNumId w:val="10"/>
  </w:num>
  <w:num w:numId="34" w16cid:durableId="133913221">
    <w:abstractNumId w:val="41"/>
  </w:num>
  <w:num w:numId="35" w16cid:durableId="1363165928">
    <w:abstractNumId w:val="39"/>
  </w:num>
  <w:num w:numId="36" w16cid:durableId="2055157945">
    <w:abstractNumId w:val="19"/>
  </w:num>
  <w:num w:numId="37" w16cid:durableId="1165364770">
    <w:abstractNumId w:val="28"/>
  </w:num>
  <w:num w:numId="38" w16cid:durableId="1816557612">
    <w:abstractNumId w:val="24"/>
  </w:num>
  <w:num w:numId="39" w16cid:durableId="500776985">
    <w:abstractNumId w:val="21"/>
  </w:num>
  <w:num w:numId="40" w16cid:durableId="524713282">
    <w:abstractNumId w:val="40"/>
  </w:num>
  <w:num w:numId="41" w16cid:durableId="506553852">
    <w:abstractNumId w:val="15"/>
  </w:num>
  <w:num w:numId="42" w16cid:durableId="1185940740">
    <w:abstractNumId w:val="27"/>
  </w:num>
  <w:num w:numId="43" w16cid:durableId="1696536148">
    <w:abstractNumId w:val="1"/>
  </w:num>
  <w:num w:numId="44" w16cid:durableId="175396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1733F"/>
    <w:rsid w:val="00023DDC"/>
    <w:rsid w:val="00031175"/>
    <w:rsid w:val="000477F4"/>
    <w:rsid w:val="00051459"/>
    <w:rsid w:val="000564E8"/>
    <w:rsid w:val="0008131E"/>
    <w:rsid w:val="000A064B"/>
    <w:rsid w:val="000A3268"/>
    <w:rsid w:val="000B11B3"/>
    <w:rsid w:val="000D0CC3"/>
    <w:rsid w:val="000F1884"/>
    <w:rsid w:val="000F4778"/>
    <w:rsid w:val="001043DC"/>
    <w:rsid w:val="00112198"/>
    <w:rsid w:val="0011489C"/>
    <w:rsid w:val="00130CC9"/>
    <w:rsid w:val="00132293"/>
    <w:rsid w:val="001532C6"/>
    <w:rsid w:val="001545EB"/>
    <w:rsid w:val="00175D95"/>
    <w:rsid w:val="0018526B"/>
    <w:rsid w:val="00190F86"/>
    <w:rsid w:val="00191AE1"/>
    <w:rsid w:val="001938DC"/>
    <w:rsid w:val="00193DDF"/>
    <w:rsid w:val="001B2D97"/>
    <w:rsid w:val="001B4FEE"/>
    <w:rsid w:val="001C7EA2"/>
    <w:rsid w:val="001D7EF1"/>
    <w:rsid w:val="001E03D5"/>
    <w:rsid w:val="001F4E49"/>
    <w:rsid w:val="00203029"/>
    <w:rsid w:val="00210C73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C5C79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1779"/>
    <w:rsid w:val="00387127"/>
    <w:rsid w:val="003932BE"/>
    <w:rsid w:val="00396639"/>
    <w:rsid w:val="003A4CDE"/>
    <w:rsid w:val="003C2209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B6FC2"/>
    <w:rsid w:val="004E0C1A"/>
    <w:rsid w:val="00503721"/>
    <w:rsid w:val="00515DA9"/>
    <w:rsid w:val="00521190"/>
    <w:rsid w:val="00523531"/>
    <w:rsid w:val="00533C7F"/>
    <w:rsid w:val="00535225"/>
    <w:rsid w:val="00553CDC"/>
    <w:rsid w:val="00571D25"/>
    <w:rsid w:val="00585919"/>
    <w:rsid w:val="005A1360"/>
    <w:rsid w:val="005B13C1"/>
    <w:rsid w:val="005B3EA8"/>
    <w:rsid w:val="005E6316"/>
    <w:rsid w:val="00613F38"/>
    <w:rsid w:val="0061444C"/>
    <w:rsid w:val="006165E9"/>
    <w:rsid w:val="00616807"/>
    <w:rsid w:val="0061731E"/>
    <w:rsid w:val="00623812"/>
    <w:rsid w:val="00627A0B"/>
    <w:rsid w:val="0064243C"/>
    <w:rsid w:val="00673117"/>
    <w:rsid w:val="006958E0"/>
    <w:rsid w:val="006E6DC3"/>
    <w:rsid w:val="006F1F85"/>
    <w:rsid w:val="006F541B"/>
    <w:rsid w:val="00712F03"/>
    <w:rsid w:val="00734FD9"/>
    <w:rsid w:val="007411C7"/>
    <w:rsid w:val="00756C08"/>
    <w:rsid w:val="007578C6"/>
    <w:rsid w:val="007659A5"/>
    <w:rsid w:val="00771094"/>
    <w:rsid w:val="007728D8"/>
    <w:rsid w:val="00782DE9"/>
    <w:rsid w:val="007A0A67"/>
    <w:rsid w:val="007B2193"/>
    <w:rsid w:val="007D24C3"/>
    <w:rsid w:val="007D2652"/>
    <w:rsid w:val="00804400"/>
    <w:rsid w:val="0081307D"/>
    <w:rsid w:val="008613A7"/>
    <w:rsid w:val="00863D15"/>
    <w:rsid w:val="0086785A"/>
    <w:rsid w:val="0088131E"/>
    <w:rsid w:val="008B33E4"/>
    <w:rsid w:val="008B3ABF"/>
    <w:rsid w:val="008C1905"/>
    <w:rsid w:val="008D2659"/>
    <w:rsid w:val="008D3716"/>
    <w:rsid w:val="008E3BA8"/>
    <w:rsid w:val="008E5A51"/>
    <w:rsid w:val="00916CA7"/>
    <w:rsid w:val="009251B1"/>
    <w:rsid w:val="00947FDF"/>
    <w:rsid w:val="00951F55"/>
    <w:rsid w:val="00983F7B"/>
    <w:rsid w:val="009A21DD"/>
    <w:rsid w:val="009B6DF4"/>
    <w:rsid w:val="009C5AF6"/>
    <w:rsid w:val="009C78D7"/>
    <w:rsid w:val="009F439C"/>
    <w:rsid w:val="009F5E88"/>
    <w:rsid w:val="00A02FAD"/>
    <w:rsid w:val="00A42F07"/>
    <w:rsid w:val="00A53658"/>
    <w:rsid w:val="00A81BBD"/>
    <w:rsid w:val="00A861BC"/>
    <w:rsid w:val="00A918C9"/>
    <w:rsid w:val="00A95929"/>
    <w:rsid w:val="00AA2007"/>
    <w:rsid w:val="00AA2E1E"/>
    <w:rsid w:val="00AD0994"/>
    <w:rsid w:val="00B2212B"/>
    <w:rsid w:val="00B22762"/>
    <w:rsid w:val="00B248FB"/>
    <w:rsid w:val="00B32D80"/>
    <w:rsid w:val="00B32E2E"/>
    <w:rsid w:val="00B52160"/>
    <w:rsid w:val="00B534D3"/>
    <w:rsid w:val="00B62C95"/>
    <w:rsid w:val="00B65243"/>
    <w:rsid w:val="00B706D6"/>
    <w:rsid w:val="00B80F84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E4EDE"/>
    <w:rsid w:val="00CF7F03"/>
    <w:rsid w:val="00D10139"/>
    <w:rsid w:val="00D128CF"/>
    <w:rsid w:val="00D51989"/>
    <w:rsid w:val="00D63306"/>
    <w:rsid w:val="00D66FF3"/>
    <w:rsid w:val="00D70FE4"/>
    <w:rsid w:val="00D85FC1"/>
    <w:rsid w:val="00DE652F"/>
    <w:rsid w:val="00DF223E"/>
    <w:rsid w:val="00E117C4"/>
    <w:rsid w:val="00E2123C"/>
    <w:rsid w:val="00E32CD9"/>
    <w:rsid w:val="00E35AFB"/>
    <w:rsid w:val="00E47941"/>
    <w:rsid w:val="00E503B7"/>
    <w:rsid w:val="00E73B86"/>
    <w:rsid w:val="00EC1646"/>
    <w:rsid w:val="00EC4840"/>
    <w:rsid w:val="00EC60A5"/>
    <w:rsid w:val="00F0546D"/>
    <w:rsid w:val="00F05978"/>
    <w:rsid w:val="00F37C5C"/>
    <w:rsid w:val="00F4036A"/>
    <w:rsid w:val="00F56844"/>
    <w:rsid w:val="00F5751D"/>
    <w:rsid w:val="00F65737"/>
    <w:rsid w:val="00F711B6"/>
    <w:rsid w:val="00F75B3D"/>
    <w:rsid w:val="00FB3AA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89DF9"/>
  <w15:chartTrackingRefBased/>
  <w15:docId w15:val="{9D7DBC82-CCE5-4494-A587-0902408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B706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rmText">
    <w:name w:val="FormText"/>
    <w:rsid w:val="00210C73"/>
    <w:pPr>
      <w:spacing w:line="220" w:lineRule="atLeast"/>
    </w:pPr>
    <w:rPr>
      <w:sz w:val="21"/>
      <w:lang w:eastAsia="en-US"/>
    </w:rPr>
  </w:style>
  <w:style w:type="paragraph" w:styleId="BalloonText">
    <w:name w:val="Balloon Text"/>
    <w:basedOn w:val="Normal"/>
    <w:link w:val="BalloonTextChar"/>
    <w:rsid w:val="008D2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265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5A1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3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1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360"/>
    <w:rPr>
      <w:b/>
      <w:bCs/>
      <w:lang w:eastAsia="en-US"/>
    </w:rPr>
  </w:style>
  <w:style w:type="paragraph" w:styleId="Revision">
    <w:name w:val="Revision"/>
    <w:hidden/>
    <w:uiPriority w:val="99"/>
    <w:semiHidden/>
    <w:rsid w:val="003932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4293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5</cp:revision>
  <cp:lastPrinted>2014-10-13T15:43:00Z</cp:lastPrinted>
  <dcterms:created xsi:type="dcterms:W3CDTF">2022-08-17T09:54:00Z</dcterms:created>
  <dcterms:modified xsi:type="dcterms:W3CDTF">2024-03-20T16:41:00Z</dcterms:modified>
</cp:coreProperties>
</file>