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EE99" w14:textId="77777777" w:rsidR="00F51585" w:rsidRPr="00F51585" w:rsidRDefault="00F51585" w:rsidP="003511FF">
      <w:pPr>
        <w:ind w:left="180"/>
        <w:jc w:val="right"/>
        <w:rPr>
          <w:rFonts w:ascii="Arial" w:hAnsi="Arial" w:cs="Arial"/>
          <w:b/>
          <w:bCs/>
        </w:rPr>
      </w:pPr>
    </w:p>
    <w:p w14:paraId="71443028" w14:textId="301BB49C" w:rsidR="00F51585" w:rsidRPr="00F51585" w:rsidRDefault="00213CCA" w:rsidP="006F541B">
      <w:pPr>
        <w:ind w:left="180"/>
        <w:jc w:val="right"/>
        <w:rPr>
          <w:rFonts w:ascii="Arial" w:hAnsi="Arial" w:cs="Arial"/>
          <w:b/>
          <w:bCs/>
        </w:rPr>
      </w:pPr>
      <w:r w:rsidRPr="00651652">
        <w:rPr>
          <w:noProof/>
          <w:lang w:eastAsia="en-GB"/>
        </w:rPr>
        <w:drawing>
          <wp:inline distT="0" distB="0" distL="0" distR="0" wp14:anchorId="23CDEE58" wp14:editId="04DD5E91">
            <wp:extent cx="1905000" cy="628650"/>
            <wp:effectExtent l="0" t="0" r="0" b="0"/>
            <wp:docPr id="2" name="officeArt object" descr="Tamwort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Tamworth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p>
    <w:p w14:paraId="5FF860CC" w14:textId="77777777" w:rsidR="00F51585" w:rsidRPr="00F51585" w:rsidRDefault="00F51585" w:rsidP="00A42F07">
      <w:pPr>
        <w:ind w:left="-180"/>
        <w:jc w:val="center"/>
        <w:outlineLvl w:val="0"/>
        <w:rPr>
          <w:rFonts w:ascii="Arial" w:hAnsi="Arial" w:cs="Arial"/>
          <w:b/>
          <w:bCs/>
          <w:sz w:val="36"/>
          <w:szCs w:val="22"/>
        </w:rPr>
      </w:pPr>
      <w:r w:rsidRPr="00F51585">
        <w:rPr>
          <w:rFonts w:ascii="Arial" w:hAnsi="Arial" w:cs="Arial"/>
          <w:b/>
          <w:bCs/>
          <w:sz w:val="36"/>
          <w:szCs w:val="22"/>
        </w:rPr>
        <w:t>LICENSING ACT 2003</w:t>
      </w:r>
    </w:p>
    <w:p w14:paraId="56A64C19" w14:textId="77777777" w:rsidR="00F51585" w:rsidRPr="00F51585" w:rsidRDefault="00F51585" w:rsidP="006F541B">
      <w:pPr>
        <w:ind w:left="-180"/>
        <w:jc w:val="center"/>
        <w:rPr>
          <w:rFonts w:ascii="Arial" w:hAnsi="Arial" w:cs="Arial"/>
          <w:b/>
          <w:bCs/>
          <w:sz w:val="48"/>
          <w:szCs w:val="22"/>
        </w:rPr>
      </w:pPr>
      <w:r w:rsidRPr="00F51585">
        <w:rPr>
          <w:rFonts w:ascii="Arial" w:hAnsi="Arial" w:cs="Arial"/>
          <w:b/>
          <w:bCs/>
          <w:sz w:val="48"/>
        </w:rPr>
        <w:t>Premises Licence Summary</w:t>
      </w:r>
    </w:p>
    <w:p w14:paraId="44C23AB1" w14:textId="77777777" w:rsidR="000F697E" w:rsidRDefault="000F697E" w:rsidP="006F541B">
      <w:pPr>
        <w:jc w:val="center"/>
        <w:rPr>
          <w:rFonts w:ascii="Arial" w:hAnsi="Arial" w:cs="Arial"/>
          <w:b/>
          <w:bCs/>
        </w:rPr>
      </w:pPr>
    </w:p>
    <w:p w14:paraId="6A526972" w14:textId="77777777" w:rsidR="00F51585" w:rsidRPr="00F51585" w:rsidRDefault="000F697E" w:rsidP="006F541B">
      <w:pPr>
        <w:jc w:val="center"/>
        <w:rPr>
          <w:rFonts w:ascii="Arial" w:hAnsi="Arial" w:cs="Arial"/>
          <w:b/>
          <w:bCs/>
        </w:rPr>
      </w:pPr>
      <w:r>
        <w:rPr>
          <w:rFonts w:ascii="Arial" w:hAnsi="Arial" w:cs="Arial"/>
          <w:b/>
          <w:bCs/>
        </w:rPr>
        <w:t xml:space="preserve">The Bulls Head </w:t>
      </w:r>
    </w:p>
    <w:p w14:paraId="76A42FC0" w14:textId="77777777" w:rsidR="00F51585" w:rsidRPr="00F51585" w:rsidRDefault="00F51585" w:rsidP="006F541B">
      <w:pPr>
        <w:ind w:firstLine="540"/>
      </w:pPr>
    </w:p>
    <w:p w14:paraId="13C8C3D3" w14:textId="77777777" w:rsidR="00F51585" w:rsidRPr="00F51585" w:rsidRDefault="00F51585" w:rsidP="00A42F07">
      <w:pPr>
        <w:shd w:val="clear" w:color="auto" w:fill="C0C0C0"/>
        <w:ind w:left="-180" w:firstLine="540"/>
        <w:outlineLvl w:val="0"/>
        <w:rPr>
          <w:rFonts w:ascii="Arial" w:hAnsi="Arial" w:cs="Arial"/>
          <w:b/>
          <w:bCs/>
          <w:sz w:val="28"/>
          <w:szCs w:val="28"/>
        </w:rPr>
      </w:pPr>
      <w:r w:rsidRPr="00F51585">
        <w:rPr>
          <w:rFonts w:ascii="Arial" w:hAnsi="Arial" w:cs="Arial"/>
          <w:b/>
          <w:bCs/>
          <w:sz w:val="28"/>
          <w:szCs w:val="28"/>
        </w:rPr>
        <w:t>Part One – Premises Details</w:t>
      </w:r>
    </w:p>
    <w:p w14:paraId="180D3EDC" w14:textId="77777777" w:rsidR="00F51585" w:rsidRPr="00F51585" w:rsidRDefault="00F51585" w:rsidP="006F541B">
      <w:pPr>
        <w:ind w:firstLine="540"/>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4140"/>
      </w:tblGrid>
      <w:tr w:rsidR="00F51585" w:rsidRPr="00F51585" w14:paraId="25050F6D" w14:textId="77777777">
        <w:trPr>
          <w:trHeight w:val="1200"/>
        </w:trPr>
        <w:tc>
          <w:tcPr>
            <w:tcW w:w="10440" w:type="dxa"/>
            <w:gridSpan w:val="2"/>
            <w:tcBorders>
              <w:top w:val="single" w:sz="12" w:space="0" w:color="auto"/>
              <w:left w:val="single" w:sz="12" w:space="0" w:color="auto"/>
              <w:bottom w:val="single" w:sz="4" w:space="0" w:color="auto"/>
              <w:right w:val="single" w:sz="12" w:space="0" w:color="auto"/>
            </w:tcBorders>
            <w:vAlign w:val="center"/>
          </w:tcPr>
          <w:p w14:paraId="4F314328" w14:textId="77777777" w:rsidR="00F51585" w:rsidRPr="00F51585" w:rsidRDefault="00F51585" w:rsidP="003C78C7">
            <w:pPr>
              <w:pStyle w:val="Heading9"/>
              <w:rPr>
                <w:rFonts w:ascii="Arial" w:hAnsi="Arial" w:cs="Arial"/>
                <w:b w:val="0"/>
                <w:sz w:val="18"/>
                <w:szCs w:val="18"/>
              </w:rPr>
            </w:pPr>
            <w:r w:rsidRPr="00F51585">
              <w:rPr>
                <w:rFonts w:ascii="Arial" w:hAnsi="Arial" w:cs="Arial"/>
                <w:b w:val="0"/>
                <w:sz w:val="18"/>
                <w:szCs w:val="18"/>
              </w:rPr>
              <w:t>Postal address of premises, or if none, ordnance survey map reference or description</w:t>
            </w:r>
          </w:p>
          <w:p w14:paraId="2FEA2914" w14:textId="77777777" w:rsidR="00F51585" w:rsidRPr="00F51585" w:rsidRDefault="00F51585" w:rsidP="003C78C7"/>
          <w:p w14:paraId="4536AC0C" w14:textId="77777777" w:rsidR="00F51585" w:rsidRPr="00F51585" w:rsidRDefault="00F51585" w:rsidP="003C78C7">
            <w:pPr>
              <w:jc w:val="center"/>
              <w:rPr>
                <w:rFonts w:ascii="Arial" w:hAnsi="Arial" w:cs="Arial"/>
                <w:b/>
                <w:sz w:val="22"/>
              </w:rPr>
            </w:pPr>
            <w:r w:rsidRPr="00F51585">
              <w:rPr>
                <w:rFonts w:ascii="Arial" w:hAnsi="Arial" w:cs="Arial"/>
                <w:b/>
                <w:sz w:val="22"/>
              </w:rPr>
              <w:t>The Bull</w:t>
            </w:r>
            <w:r w:rsidR="00BC0DA5">
              <w:rPr>
                <w:rFonts w:ascii="Arial" w:hAnsi="Arial" w:cs="Arial"/>
                <w:b/>
                <w:sz w:val="22"/>
              </w:rPr>
              <w:t>s Head, 446 Watling Street</w:t>
            </w:r>
            <w:r w:rsidR="00175646">
              <w:rPr>
                <w:rFonts w:ascii="Arial" w:hAnsi="Arial" w:cs="Arial"/>
                <w:b/>
                <w:sz w:val="22"/>
              </w:rPr>
              <w:t>, Tamworth, Staffordshire, B77 1HW</w:t>
            </w:r>
          </w:p>
          <w:p w14:paraId="5D7322A6" w14:textId="77777777" w:rsidR="00F51585" w:rsidRPr="00F51585" w:rsidRDefault="00F51585" w:rsidP="003C78C7">
            <w:pPr>
              <w:rPr>
                <w:rFonts w:ascii="Arial" w:hAnsi="Arial" w:cs="Arial"/>
                <w:sz w:val="22"/>
              </w:rPr>
            </w:pPr>
          </w:p>
        </w:tc>
      </w:tr>
      <w:tr w:rsidR="00F51585" w:rsidRPr="00F51585" w14:paraId="0DBACB8D" w14:textId="77777777">
        <w:trPr>
          <w:trHeight w:val="540"/>
        </w:trPr>
        <w:tc>
          <w:tcPr>
            <w:tcW w:w="6300" w:type="dxa"/>
            <w:tcBorders>
              <w:top w:val="single" w:sz="4" w:space="0" w:color="auto"/>
              <w:left w:val="single" w:sz="12" w:space="0" w:color="auto"/>
              <w:bottom w:val="single" w:sz="4" w:space="0" w:color="auto"/>
              <w:right w:val="single" w:sz="4" w:space="0" w:color="auto"/>
            </w:tcBorders>
            <w:vAlign w:val="center"/>
          </w:tcPr>
          <w:p w14:paraId="4E2D8943" w14:textId="77777777" w:rsidR="00F51585" w:rsidRPr="00F51585" w:rsidRDefault="00F51585" w:rsidP="003C78C7">
            <w:pPr>
              <w:rPr>
                <w:rFonts w:ascii="Arial" w:hAnsi="Arial" w:cs="Arial"/>
                <w:b/>
                <w:sz w:val="18"/>
                <w:szCs w:val="18"/>
              </w:rPr>
            </w:pPr>
            <w:smartTag w:uri="urn:schemas-microsoft-com:office:smarttags" w:element="PlaceName">
              <w:r w:rsidRPr="00F51585">
                <w:rPr>
                  <w:rFonts w:ascii="Arial" w:hAnsi="Arial" w:cs="Arial"/>
                  <w:bCs/>
                  <w:sz w:val="18"/>
                  <w:szCs w:val="18"/>
                </w:rPr>
                <w:t>Post</w:t>
              </w:r>
            </w:smartTag>
            <w:r w:rsidRPr="00F51585">
              <w:rPr>
                <w:rFonts w:ascii="Arial" w:hAnsi="Arial" w:cs="Arial"/>
                <w:bCs/>
                <w:sz w:val="18"/>
                <w:szCs w:val="18"/>
              </w:rPr>
              <w:t xml:space="preserve"> </w:t>
            </w:r>
            <w:smartTag w:uri="urn:schemas-microsoft-com:office:smarttags" w:element="PlaceType">
              <w:r w:rsidRPr="00F51585">
                <w:rPr>
                  <w:rFonts w:ascii="Arial" w:hAnsi="Arial" w:cs="Arial"/>
                  <w:bCs/>
                  <w:sz w:val="18"/>
                  <w:szCs w:val="18"/>
                </w:rPr>
                <w:t>Town</w:t>
              </w:r>
            </w:smartTag>
            <w:r w:rsidRPr="00F51585">
              <w:rPr>
                <w:rFonts w:ascii="Arial" w:hAnsi="Arial" w:cs="Arial"/>
                <w:b/>
                <w:sz w:val="18"/>
                <w:szCs w:val="18"/>
              </w:rPr>
              <w:t xml:space="preserve">                </w:t>
            </w:r>
            <w:smartTag w:uri="urn:schemas-microsoft-com:office:smarttags" w:element="place">
              <w:r w:rsidRPr="00F51585">
                <w:rPr>
                  <w:rFonts w:ascii="Arial" w:hAnsi="Arial" w:cs="Arial"/>
                  <w:b/>
                  <w:sz w:val="22"/>
                </w:rPr>
                <w:t>Tamworth</w:t>
              </w:r>
            </w:smartTag>
            <w:r w:rsidRPr="00F51585">
              <w:rPr>
                <w:rFonts w:ascii="Arial" w:hAnsi="Arial" w:cs="Arial"/>
                <w:b/>
                <w:sz w:val="22"/>
              </w:rPr>
              <w:t xml:space="preserve">   </w:t>
            </w:r>
          </w:p>
        </w:tc>
        <w:tc>
          <w:tcPr>
            <w:tcW w:w="4140" w:type="dxa"/>
            <w:tcBorders>
              <w:top w:val="single" w:sz="4" w:space="0" w:color="auto"/>
              <w:left w:val="single" w:sz="4" w:space="0" w:color="auto"/>
              <w:bottom w:val="single" w:sz="4" w:space="0" w:color="auto"/>
              <w:right w:val="single" w:sz="12" w:space="0" w:color="auto"/>
            </w:tcBorders>
            <w:vAlign w:val="center"/>
          </w:tcPr>
          <w:p w14:paraId="43F79FD0" w14:textId="77777777" w:rsidR="00F51585" w:rsidRPr="00F51585" w:rsidRDefault="00F51585" w:rsidP="003C78C7">
            <w:pPr>
              <w:rPr>
                <w:rFonts w:ascii="Arial" w:hAnsi="Arial" w:cs="Arial"/>
                <w:b/>
                <w:sz w:val="18"/>
                <w:szCs w:val="18"/>
              </w:rPr>
            </w:pPr>
            <w:r w:rsidRPr="00F51585">
              <w:rPr>
                <w:rFonts w:ascii="Arial" w:hAnsi="Arial" w:cs="Arial"/>
                <w:bCs/>
                <w:sz w:val="18"/>
                <w:szCs w:val="18"/>
              </w:rPr>
              <w:t xml:space="preserve">Post Code   </w:t>
            </w:r>
            <w:r w:rsidRPr="00F51585">
              <w:rPr>
                <w:rFonts w:ascii="Arial" w:hAnsi="Arial" w:cs="Arial"/>
                <w:b/>
                <w:sz w:val="18"/>
                <w:szCs w:val="18"/>
              </w:rPr>
              <w:t xml:space="preserve"> </w:t>
            </w:r>
            <w:r w:rsidRPr="00F51585">
              <w:rPr>
                <w:rFonts w:ascii="Arial" w:hAnsi="Arial" w:cs="Arial"/>
                <w:b/>
                <w:sz w:val="22"/>
              </w:rPr>
              <w:t>B77 1HW</w:t>
            </w:r>
          </w:p>
        </w:tc>
      </w:tr>
      <w:tr w:rsidR="00F51585" w:rsidRPr="00F51585" w14:paraId="12CDC622" w14:textId="77777777">
        <w:trPr>
          <w:trHeight w:val="510"/>
        </w:trPr>
        <w:tc>
          <w:tcPr>
            <w:tcW w:w="10440" w:type="dxa"/>
            <w:gridSpan w:val="2"/>
            <w:tcBorders>
              <w:top w:val="single" w:sz="4" w:space="0" w:color="auto"/>
              <w:left w:val="single" w:sz="12" w:space="0" w:color="auto"/>
              <w:bottom w:val="single" w:sz="12" w:space="0" w:color="auto"/>
              <w:right w:val="single" w:sz="12" w:space="0" w:color="auto"/>
            </w:tcBorders>
            <w:vAlign w:val="center"/>
          </w:tcPr>
          <w:p w14:paraId="521FA3A8" w14:textId="77777777" w:rsidR="00F51585" w:rsidRPr="00F51585" w:rsidRDefault="00F51585" w:rsidP="003C78C7">
            <w:pPr>
              <w:rPr>
                <w:rFonts w:ascii="Arial" w:hAnsi="Arial" w:cs="Arial"/>
                <w:b/>
                <w:sz w:val="22"/>
              </w:rPr>
            </w:pPr>
            <w:r w:rsidRPr="00F51585">
              <w:rPr>
                <w:rFonts w:ascii="Arial" w:hAnsi="Arial" w:cs="Arial"/>
                <w:sz w:val="18"/>
                <w:szCs w:val="18"/>
              </w:rPr>
              <w:t xml:space="preserve">Telephone </w:t>
            </w:r>
            <w:proofErr w:type="gramStart"/>
            <w:r w:rsidRPr="00F51585">
              <w:rPr>
                <w:rFonts w:ascii="Arial" w:hAnsi="Arial" w:cs="Arial"/>
                <w:sz w:val="18"/>
                <w:szCs w:val="18"/>
              </w:rPr>
              <w:t>number</w:t>
            </w:r>
            <w:r w:rsidRPr="00F51585">
              <w:rPr>
                <w:rFonts w:ascii="Arial" w:hAnsi="Arial" w:cs="Arial"/>
                <w:sz w:val="22"/>
              </w:rPr>
              <w:t xml:space="preserve">  </w:t>
            </w:r>
            <w:r w:rsidR="00BC0DA5" w:rsidRPr="00BC0DA5">
              <w:rPr>
                <w:rFonts w:ascii="Arial" w:hAnsi="Arial" w:cs="Arial"/>
                <w:b/>
                <w:sz w:val="22"/>
              </w:rPr>
              <w:t>01827</w:t>
            </w:r>
            <w:proofErr w:type="gramEnd"/>
            <w:r w:rsidR="00BC0DA5" w:rsidRPr="00BC0DA5">
              <w:rPr>
                <w:rFonts w:ascii="Arial" w:hAnsi="Arial" w:cs="Arial"/>
                <w:b/>
                <w:sz w:val="22"/>
              </w:rPr>
              <w:t xml:space="preserve"> 287820</w:t>
            </w:r>
          </w:p>
          <w:p w14:paraId="22D65028" w14:textId="77777777" w:rsidR="00F51585" w:rsidRPr="00F51585" w:rsidRDefault="00F51585" w:rsidP="003C78C7">
            <w:pPr>
              <w:rPr>
                <w:rFonts w:ascii="Arial" w:hAnsi="Arial" w:cs="Arial"/>
                <w:b/>
                <w:sz w:val="18"/>
                <w:szCs w:val="18"/>
              </w:rPr>
            </w:pPr>
          </w:p>
        </w:tc>
      </w:tr>
    </w:tbl>
    <w:p w14:paraId="7B36B148" w14:textId="77777777" w:rsidR="00F51585" w:rsidRPr="00F51585" w:rsidRDefault="00F51585"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F51585" w:rsidRPr="00F51585" w14:paraId="72524CD3" w14:textId="77777777">
        <w:trPr>
          <w:cantSplit/>
        </w:trPr>
        <w:tc>
          <w:tcPr>
            <w:tcW w:w="10440" w:type="dxa"/>
            <w:tcBorders>
              <w:top w:val="single" w:sz="4" w:space="0" w:color="auto"/>
              <w:left w:val="single" w:sz="4" w:space="0" w:color="auto"/>
              <w:bottom w:val="single" w:sz="4" w:space="0" w:color="auto"/>
              <w:right w:val="single" w:sz="4" w:space="0" w:color="auto"/>
            </w:tcBorders>
            <w:vAlign w:val="center"/>
          </w:tcPr>
          <w:p w14:paraId="7C3C1A6D" w14:textId="77777777" w:rsidR="00F51585" w:rsidRPr="00F51585" w:rsidRDefault="00F51585" w:rsidP="003C78C7">
            <w:pPr>
              <w:pStyle w:val="Heading1"/>
              <w:rPr>
                <w:rFonts w:ascii="Arial" w:hAnsi="Arial" w:cs="Arial"/>
                <w:b w:val="0"/>
                <w:sz w:val="18"/>
                <w:szCs w:val="18"/>
              </w:rPr>
            </w:pPr>
            <w:r w:rsidRPr="00F51585">
              <w:rPr>
                <w:rFonts w:ascii="Arial" w:hAnsi="Arial" w:cs="Arial"/>
                <w:b w:val="0"/>
                <w:sz w:val="18"/>
                <w:szCs w:val="18"/>
              </w:rPr>
              <w:t>Where the licence is time limited the dates</w:t>
            </w:r>
          </w:p>
          <w:p w14:paraId="28CED0CB" w14:textId="77777777" w:rsidR="00F51585" w:rsidRPr="00F51585" w:rsidRDefault="00F51585" w:rsidP="003C78C7">
            <w:pPr>
              <w:rPr>
                <w:rFonts w:ascii="Arial" w:hAnsi="Arial" w:cs="Arial"/>
                <w:b/>
                <w:bCs/>
                <w:sz w:val="22"/>
              </w:rPr>
            </w:pPr>
          </w:p>
          <w:p w14:paraId="212CC5B4" w14:textId="77777777" w:rsidR="00F51585" w:rsidRPr="00F51585" w:rsidRDefault="00175646" w:rsidP="006F1F85">
            <w:pPr>
              <w:rPr>
                <w:rFonts w:ascii="Arial" w:hAnsi="Arial" w:cs="Arial"/>
                <w:b/>
                <w:bCs/>
                <w:sz w:val="22"/>
              </w:rPr>
            </w:pPr>
            <w:r>
              <w:rPr>
                <w:rFonts w:ascii="Arial" w:hAnsi="Arial" w:cs="Arial"/>
                <w:b/>
                <w:bCs/>
                <w:sz w:val="22"/>
              </w:rPr>
              <w:t>This licence is n</w:t>
            </w:r>
            <w:r w:rsidR="00F51585" w:rsidRPr="00F51585">
              <w:rPr>
                <w:rFonts w:ascii="Arial" w:hAnsi="Arial" w:cs="Arial"/>
                <w:b/>
                <w:bCs/>
                <w:sz w:val="22"/>
              </w:rPr>
              <w:t xml:space="preserve">ot time </w:t>
            </w:r>
            <w:proofErr w:type="gramStart"/>
            <w:r w:rsidR="00F51585" w:rsidRPr="00F51585">
              <w:rPr>
                <w:rFonts w:ascii="Arial" w:hAnsi="Arial" w:cs="Arial"/>
                <w:b/>
                <w:bCs/>
                <w:sz w:val="22"/>
              </w:rPr>
              <w:t>limited</w:t>
            </w:r>
            <w:proofErr w:type="gramEnd"/>
            <w:r w:rsidR="00F51585" w:rsidRPr="00F51585">
              <w:rPr>
                <w:rFonts w:ascii="Arial" w:hAnsi="Arial" w:cs="Arial"/>
                <w:b/>
                <w:bCs/>
                <w:sz w:val="22"/>
              </w:rPr>
              <w:t xml:space="preserve"> </w:t>
            </w:r>
          </w:p>
          <w:p w14:paraId="4DA94895" w14:textId="77777777" w:rsidR="00F51585" w:rsidRPr="00F51585" w:rsidRDefault="00F51585" w:rsidP="003C78C7">
            <w:pPr>
              <w:jc w:val="center"/>
            </w:pPr>
          </w:p>
        </w:tc>
      </w:tr>
    </w:tbl>
    <w:p w14:paraId="5A5A2C8B" w14:textId="77777777" w:rsidR="00F51585" w:rsidRPr="00F51585" w:rsidRDefault="00F51585" w:rsidP="006F541B">
      <w:pPr>
        <w:rPr>
          <w:rFonts w:ascii="Arial" w:hAnsi="Arial" w:cs="Arial"/>
          <w:b/>
          <w:bCs/>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2"/>
      </w:tblGrid>
      <w:tr w:rsidR="00F51585" w:rsidRPr="00F51585" w14:paraId="022C7A69" w14:textId="77777777" w:rsidTr="00346CA3">
        <w:tc>
          <w:tcPr>
            <w:tcW w:w="10440" w:type="dxa"/>
            <w:shd w:val="clear" w:color="auto" w:fill="auto"/>
          </w:tcPr>
          <w:p w14:paraId="506BADEE" w14:textId="77777777" w:rsidR="00F51585" w:rsidRPr="00346CA3" w:rsidRDefault="00F51585" w:rsidP="00D63306">
            <w:pPr>
              <w:pStyle w:val="Heading1"/>
              <w:rPr>
                <w:rFonts w:ascii="Arial" w:hAnsi="Arial" w:cs="Arial"/>
                <w:b w:val="0"/>
                <w:sz w:val="18"/>
                <w:szCs w:val="18"/>
              </w:rPr>
            </w:pPr>
            <w:r w:rsidRPr="00346CA3">
              <w:rPr>
                <w:rFonts w:ascii="Arial" w:hAnsi="Arial" w:cs="Arial"/>
                <w:b w:val="0"/>
                <w:sz w:val="18"/>
                <w:szCs w:val="18"/>
              </w:rPr>
              <w:t xml:space="preserve">Licensable activities authorised by the </w:t>
            </w:r>
            <w:proofErr w:type="gramStart"/>
            <w:r w:rsidRPr="00346CA3">
              <w:rPr>
                <w:rFonts w:ascii="Arial" w:hAnsi="Arial" w:cs="Arial"/>
                <w:b w:val="0"/>
                <w:sz w:val="18"/>
                <w:szCs w:val="18"/>
              </w:rPr>
              <w:t>licence</w:t>
            </w:r>
            <w:proofErr w:type="gramEnd"/>
            <w:r w:rsidRPr="00346CA3">
              <w:rPr>
                <w:rFonts w:ascii="Arial" w:hAnsi="Arial" w:cs="Arial"/>
                <w:b w:val="0"/>
                <w:sz w:val="18"/>
                <w:szCs w:val="18"/>
              </w:rPr>
              <w:t xml:space="preserve"> </w:t>
            </w:r>
          </w:p>
          <w:p w14:paraId="4DFC70B5" w14:textId="77777777" w:rsidR="00F51585" w:rsidRPr="00F51585" w:rsidRDefault="00F51585" w:rsidP="006F541B"/>
          <w:p w14:paraId="687CA326" w14:textId="77777777" w:rsidR="00BC0DA5" w:rsidRPr="00346CA3" w:rsidRDefault="00BC0DA5" w:rsidP="00346CA3">
            <w:pPr>
              <w:keepNext/>
              <w:rPr>
                <w:rFonts w:ascii="Arial" w:hAnsi="Arial" w:cs="Arial"/>
                <w:b/>
                <w:bCs/>
                <w:sz w:val="20"/>
              </w:rPr>
            </w:pPr>
            <w:r w:rsidRPr="00346CA3">
              <w:rPr>
                <w:rFonts w:ascii="Arial" w:hAnsi="Arial" w:cs="Arial"/>
                <w:b/>
                <w:bCs/>
                <w:sz w:val="20"/>
              </w:rPr>
              <w:t>Films</w:t>
            </w:r>
          </w:p>
          <w:p w14:paraId="108BC904" w14:textId="77777777" w:rsidR="00BC0DA5" w:rsidRPr="00346CA3" w:rsidRDefault="00BC0DA5" w:rsidP="00346CA3">
            <w:pPr>
              <w:keepNext/>
              <w:rPr>
                <w:rFonts w:ascii="Arial" w:hAnsi="Arial" w:cs="Arial"/>
                <w:b/>
                <w:bCs/>
                <w:sz w:val="20"/>
              </w:rPr>
            </w:pPr>
            <w:r w:rsidRPr="00346CA3">
              <w:rPr>
                <w:rFonts w:ascii="Arial" w:hAnsi="Arial" w:cs="Arial"/>
                <w:b/>
                <w:bCs/>
                <w:sz w:val="20"/>
              </w:rPr>
              <w:t>Indoor Sporting Events</w:t>
            </w:r>
          </w:p>
          <w:p w14:paraId="5DAB5A9E" w14:textId="77777777" w:rsidR="00BC0DA5" w:rsidRPr="00346CA3" w:rsidRDefault="00BC0DA5" w:rsidP="00346CA3">
            <w:pPr>
              <w:keepNext/>
              <w:rPr>
                <w:rFonts w:ascii="Arial" w:hAnsi="Arial" w:cs="Arial"/>
                <w:b/>
                <w:bCs/>
                <w:sz w:val="20"/>
              </w:rPr>
            </w:pPr>
            <w:r w:rsidRPr="00346CA3">
              <w:rPr>
                <w:rFonts w:ascii="Arial" w:hAnsi="Arial" w:cs="Arial"/>
                <w:b/>
                <w:bCs/>
                <w:sz w:val="20"/>
              </w:rPr>
              <w:t>Live Music</w:t>
            </w:r>
          </w:p>
          <w:p w14:paraId="11C05A22" w14:textId="77777777" w:rsidR="00BC0DA5" w:rsidRPr="00346CA3" w:rsidRDefault="00BC0DA5" w:rsidP="00346CA3">
            <w:pPr>
              <w:keepNext/>
              <w:rPr>
                <w:rFonts w:ascii="Arial" w:hAnsi="Arial" w:cs="Arial"/>
                <w:b/>
                <w:bCs/>
                <w:sz w:val="20"/>
              </w:rPr>
            </w:pPr>
            <w:r w:rsidRPr="00346CA3">
              <w:rPr>
                <w:rFonts w:ascii="Arial" w:hAnsi="Arial" w:cs="Arial"/>
                <w:b/>
                <w:bCs/>
                <w:sz w:val="20"/>
              </w:rPr>
              <w:t>Recorded Music</w:t>
            </w:r>
          </w:p>
          <w:p w14:paraId="1B4E920F" w14:textId="77777777" w:rsidR="00BC0DA5" w:rsidRPr="00346CA3" w:rsidRDefault="00BC0DA5" w:rsidP="00346CA3">
            <w:pPr>
              <w:keepNext/>
              <w:rPr>
                <w:rFonts w:ascii="Arial" w:hAnsi="Arial" w:cs="Arial"/>
                <w:b/>
                <w:bCs/>
                <w:sz w:val="20"/>
              </w:rPr>
            </w:pPr>
            <w:r w:rsidRPr="00346CA3">
              <w:rPr>
                <w:rFonts w:ascii="Arial" w:hAnsi="Arial" w:cs="Arial"/>
                <w:b/>
                <w:bCs/>
                <w:sz w:val="20"/>
              </w:rPr>
              <w:t>Performances of Dance</w:t>
            </w:r>
          </w:p>
          <w:p w14:paraId="30461CC5" w14:textId="77777777" w:rsidR="00BC0DA5" w:rsidRPr="00346CA3" w:rsidRDefault="00BC0DA5" w:rsidP="00346CA3">
            <w:pPr>
              <w:keepNext/>
              <w:rPr>
                <w:rFonts w:ascii="Arial" w:hAnsi="Arial" w:cs="Arial"/>
                <w:b/>
                <w:bCs/>
                <w:sz w:val="20"/>
              </w:rPr>
            </w:pPr>
            <w:r w:rsidRPr="00346CA3">
              <w:rPr>
                <w:rFonts w:ascii="Arial" w:hAnsi="Arial" w:cs="Arial"/>
                <w:b/>
                <w:bCs/>
                <w:sz w:val="20"/>
              </w:rPr>
              <w:t>Late Night Refreshment</w:t>
            </w:r>
          </w:p>
          <w:p w14:paraId="0CCA8ACF" w14:textId="77777777" w:rsidR="00BC0DA5" w:rsidRPr="00346CA3" w:rsidRDefault="00BC0DA5" w:rsidP="00346CA3">
            <w:pPr>
              <w:keepNext/>
              <w:rPr>
                <w:rFonts w:ascii="Arial" w:hAnsi="Arial" w:cs="Arial"/>
                <w:b/>
                <w:bCs/>
                <w:sz w:val="20"/>
              </w:rPr>
            </w:pPr>
            <w:smartTag w:uri="urn:schemas-microsoft-com:office:smarttags" w:element="City">
              <w:smartTag w:uri="urn:schemas-microsoft-com:office:smarttags" w:element="place">
                <w:r w:rsidRPr="00346CA3">
                  <w:rPr>
                    <w:rFonts w:ascii="Arial" w:hAnsi="Arial" w:cs="Arial"/>
                    <w:b/>
                    <w:bCs/>
                    <w:sz w:val="20"/>
                  </w:rPr>
                  <w:t>Sale</w:t>
                </w:r>
              </w:smartTag>
            </w:smartTag>
            <w:r w:rsidRPr="00346CA3">
              <w:rPr>
                <w:rFonts w:ascii="Arial" w:hAnsi="Arial" w:cs="Arial"/>
                <w:b/>
                <w:bCs/>
                <w:sz w:val="20"/>
              </w:rPr>
              <w:t xml:space="preserve"> by Retail of Alcohol - (On &amp; Off the premises) </w:t>
            </w:r>
          </w:p>
          <w:p w14:paraId="513BE77D" w14:textId="77777777" w:rsidR="00F51585" w:rsidRPr="00F51585" w:rsidRDefault="00F51585" w:rsidP="006F541B"/>
        </w:tc>
      </w:tr>
    </w:tbl>
    <w:p w14:paraId="7F60B301" w14:textId="77777777" w:rsidR="00F51585" w:rsidRPr="00F51585" w:rsidRDefault="00F51585" w:rsidP="006F541B"/>
    <w:p w14:paraId="3BC03BA8" w14:textId="77777777" w:rsidR="00F51585" w:rsidRPr="00F51585" w:rsidRDefault="00F51585" w:rsidP="006F541B"/>
    <w:p w14:paraId="58BD6409" w14:textId="77777777" w:rsidR="00F51585" w:rsidRPr="00F51585" w:rsidRDefault="00F51585" w:rsidP="006F541B"/>
    <w:p w14:paraId="74B39C76" w14:textId="77777777" w:rsidR="00F51585" w:rsidRPr="00F51585" w:rsidRDefault="00F51585" w:rsidP="006F541B"/>
    <w:p w14:paraId="298649FD" w14:textId="77777777" w:rsidR="00F51585" w:rsidRPr="00F51585" w:rsidRDefault="00F51585"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F51585" w:rsidRPr="00F51585" w14:paraId="7F76DE01" w14:textId="77777777">
        <w:trPr>
          <w:cantSplit/>
          <w:trHeight w:val="31"/>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1FD130C6" w14:textId="77777777" w:rsidR="00F51585" w:rsidRPr="00F51585" w:rsidRDefault="00F51585" w:rsidP="003C78C7">
            <w:pPr>
              <w:pStyle w:val="Heading1"/>
              <w:rPr>
                <w:rFonts w:ascii="Arial" w:hAnsi="Arial" w:cs="Arial"/>
                <w:b w:val="0"/>
                <w:sz w:val="18"/>
                <w:szCs w:val="18"/>
              </w:rPr>
            </w:pPr>
            <w:r w:rsidRPr="00F51585">
              <w:rPr>
                <w:rFonts w:ascii="Arial" w:hAnsi="Arial" w:cs="Arial"/>
                <w:b w:val="0"/>
                <w:sz w:val="18"/>
                <w:szCs w:val="18"/>
              </w:rPr>
              <w:lastRenderedPageBreak/>
              <w:t xml:space="preserve">The times the licence authorises the carrying out of licensable </w:t>
            </w:r>
            <w:proofErr w:type="gramStart"/>
            <w:r w:rsidRPr="00F51585">
              <w:rPr>
                <w:rFonts w:ascii="Arial" w:hAnsi="Arial" w:cs="Arial"/>
                <w:b w:val="0"/>
                <w:sz w:val="18"/>
                <w:szCs w:val="18"/>
              </w:rPr>
              <w:t>activities</w:t>
            </w:r>
            <w:proofErr w:type="gramEnd"/>
          </w:p>
          <w:p w14:paraId="3748E8CF" w14:textId="77777777" w:rsidR="00BC0DA5" w:rsidRDefault="00BC0DA5" w:rsidP="003C78C7">
            <w:pPr>
              <w:keepNext/>
              <w:rPr>
                <w:rFonts w:ascii="Arial" w:hAnsi="Arial" w:cs="Arial"/>
                <w:b/>
                <w:bCs/>
                <w:sz w:val="20"/>
              </w:rPr>
            </w:pPr>
          </w:p>
          <w:p w14:paraId="03180E9E" w14:textId="77777777" w:rsidR="00BC0DA5" w:rsidRPr="00F51585" w:rsidRDefault="00BC0DA5" w:rsidP="00BC0DA5">
            <w:pPr>
              <w:keepNext/>
              <w:rPr>
                <w:rFonts w:ascii="Arial" w:hAnsi="Arial" w:cs="Arial"/>
                <w:b/>
                <w:bCs/>
                <w:sz w:val="20"/>
              </w:rPr>
            </w:pPr>
            <w:r w:rsidRPr="00F51585">
              <w:rPr>
                <w:rFonts w:ascii="Arial" w:hAnsi="Arial" w:cs="Arial"/>
                <w:b/>
                <w:bCs/>
                <w:sz w:val="20"/>
              </w:rPr>
              <w:t>Films</w:t>
            </w:r>
          </w:p>
          <w:p w14:paraId="4CF56677" w14:textId="77777777" w:rsidR="00BC0DA5" w:rsidRPr="00F51585" w:rsidRDefault="00BC0DA5" w:rsidP="00BC0DA5">
            <w:pPr>
              <w:keepNext/>
              <w:rPr>
                <w:rFonts w:ascii="Arial" w:hAnsi="Arial" w:cs="Arial"/>
                <w:b/>
                <w:bCs/>
                <w:sz w:val="20"/>
              </w:rPr>
            </w:pPr>
            <w:r w:rsidRPr="00F51585">
              <w:rPr>
                <w:rFonts w:ascii="Arial" w:hAnsi="Arial" w:cs="Arial"/>
                <w:b/>
                <w:bCs/>
                <w:sz w:val="20"/>
              </w:rPr>
              <w:t>Indoor Sporting Events</w:t>
            </w:r>
          </w:p>
          <w:p w14:paraId="7D68BD5E" w14:textId="77777777" w:rsidR="00BC0DA5" w:rsidRPr="00F51585" w:rsidRDefault="00BC0DA5" w:rsidP="00BC0DA5">
            <w:pPr>
              <w:keepNext/>
              <w:rPr>
                <w:rFonts w:ascii="Arial" w:hAnsi="Arial" w:cs="Arial"/>
                <w:b/>
                <w:bCs/>
                <w:sz w:val="20"/>
              </w:rPr>
            </w:pPr>
            <w:r w:rsidRPr="00F51585">
              <w:rPr>
                <w:rFonts w:ascii="Arial" w:hAnsi="Arial" w:cs="Arial"/>
                <w:b/>
                <w:bCs/>
                <w:sz w:val="20"/>
              </w:rPr>
              <w:t>Live Music</w:t>
            </w:r>
          </w:p>
          <w:p w14:paraId="3635C3B3" w14:textId="77777777" w:rsidR="00BC0DA5" w:rsidRPr="00F51585" w:rsidRDefault="00BC0DA5" w:rsidP="00BC0DA5">
            <w:pPr>
              <w:keepNext/>
              <w:rPr>
                <w:rFonts w:ascii="Arial" w:hAnsi="Arial" w:cs="Arial"/>
                <w:b/>
                <w:bCs/>
                <w:sz w:val="20"/>
              </w:rPr>
            </w:pPr>
            <w:r w:rsidRPr="00F51585">
              <w:rPr>
                <w:rFonts w:ascii="Arial" w:hAnsi="Arial" w:cs="Arial"/>
                <w:b/>
                <w:bCs/>
                <w:sz w:val="20"/>
              </w:rPr>
              <w:t>Recorded Music</w:t>
            </w:r>
          </w:p>
          <w:p w14:paraId="47A169F1" w14:textId="77777777" w:rsidR="00BC0DA5" w:rsidRPr="00F51585" w:rsidRDefault="00BC0DA5" w:rsidP="00BC0DA5">
            <w:pPr>
              <w:keepNext/>
              <w:rPr>
                <w:rFonts w:ascii="Arial" w:hAnsi="Arial" w:cs="Arial"/>
                <w:b/>
                <w:bCs/>
                <w:sz w:val="20"/>
              </w:rPr>
            </w:pPr>
            <w:r w:rsidRPr="00F51585">
              <w:rPr>
                <w:rFonts w:ascii="Arial" w:hAnsi="Arial" w:cs="Arial"/>
                <w:b/>
                <w:bCs/>
                <w:sz w:val="20"/>
              </w:rPr>
              <w:t>Performance</w:t>
            </w:r>
            <w:r>
              <w:rPr>
                <w:rFonts w:ascii="Arial" w:hAnsi="Arial" w:cs="Arial"/>
                <w:b/>
                <w:bCs/>
                <w:sz w:val="20"/>
              </w:rPr>
              <w:t>s</w:t>
            </w:r>
            <w:r w:rsidRPr="00F51585">
              <w:rPr>
                <w:rFonts w:ascii="Arial" w:hAnsi="Arial" w:cs="Arial"/>
                <w:b/>
                <w:bCs/>
                <w:sz w:val="20"/>
              </w:rPr>
              <w:t xml:space="preserve"> of Dance</w:t>
            </w:r>
          </w:p>
          <w:p w14:paraId="166A1A12" w14:textId="77777777" w:rsidR="00BC0DA5" w:rsidRPr="00F51585" w:rsidRDefault="00BC0DA5" w:rsidP="00175646">
            <w:pPr>
              <w:rPr>
                <w:rFonts w:ascii="Arial" w:hAnsi="Arial" w:cs="Arial"/>
                <w:b/>
                <w:bCs/>
                <w:sz w:val="20"/>
              </w:rPr>
            </w:pPr>
          </w:p>
        </w:tc>
      </w:tr>
      <w:tr w:rsidR="00F51585" w:rsidRPr="00F51585" w14:paraId="52946743" w14:textId="77777777">
        <w:trPr>
          <w:trHeight w:val="329"/>
        </w:trPr>
        <w:tc>
          <w:tcPr>
            <w:tcW w:w="4680" w:type="dxa"/>
            <w:tcBorders>
              <w:top w:val="single" w:sz="4" w:space="0" w:color="auto"/>
              <w:left w:val="single" w:sz="4" w:space="0" w:color="auto"/>
              <w:bottom w:val="single" w:sz="4" w:space="0" w:color="auto"/>
              <w:right w:val="single" w:sz="4" w:space="0" w:color="auto"/>
            </w:tcBorders>
            <w:vAlign w:val="center"/>
          </w:tcPr>
          <w:p w14:paraId="0E2FD8C8" w14:textId="77777777" w:rsidR="00F51585" w:rsidRPr="00F51585" w:rsidRDefault="00F51585" w:rsidP="003C78C7">
            <w:pPr>
              <w:keepNext/>
              <w:jc w:val="right"/>
              <w:rPr>
                <w:rFonts w:ascii="Arial" w:hAnsi="Arial" w:cs="Arial"/>
                <w:sz w:val="20"/>
              </w:rPr>
            </w:pPr>
            <w:r w:rsidRPr="00F51585">
              <w:rPr>
                <w:rFonts w:ascii="Arial" w:hAnsi="Arial" w:cs="Arial"/>
                <w:sz w:val="20"/>
              </w:rPr>
              <w:t>Indoors</w:t>
            </w:r>
          </w:p>
        </w:tc>
        <w:tc>
          <w:tcPr>
            <w:tcW w:w="2880" w:type="dxa"/>
            <w:tcBorders>
              <w:top w:val="single" w:sz="4" w:space="0" w:color="auto"/>
              <w:left w:val="single" w:sz="4" w:space="0" w:color="auto"/>
              <w:bottom w:val="single" w:sz="4" w:space="0" w:color="auto"/>
              <w:right w:val="single" w:sz="4" w:space="0" w:color="auto"/>
            </w:tcBorders>
            <w:vAlign w:val="center"/>
          </w:tcPr>
          <w:p w14:paraId="5C9C336A" w14:textId="77777777" w:rsidR="00F51585" w:rsidRPr="00F51585" w:rsidRDefault="00F51585"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6F6D63A3" w14:textId="77777777" w:rsidR="00F51585" w:rsidRPr="00F51585" w:rsidRDefault="00F51585" w:rsidP="003C78C7">
            <w:pPr>
              <w:keepNext/>
              <w:rPr>
                <w:rFonts w:ascii="Arial" w:hAnsi="Arial" w:cs="Arial"/>
                <w:sz w:val="20"/>
              </w:rPr>
            </w:pPr>
          </w:p>
        </w:tc>
      </w:tr>
      <w:tr w:rsidR="00F51585" w:rsidRPr="00F51585" w14:paraId="09ED9F48" w14:textId="77777777">
        <w:trPr>
          <w:cantSplit/>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224A69B5" w14:textId="77777777" w:rsidR="00F51585" w:rsidRPr="00F51585" w:rsidRDefault="00F51585"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1BC5FB9B" w14:textId="77777777" w:rsidR="00F51585" w:rsidRPr="00F51585" w:rsidRDefault="00F51585" w:rsidP="003C78C7">
            <w:pPr>
              <w:keepNext/>
              <w:jc w:val="right"/>
              <w:rPr>
                <w:rFonts w:ascii="Arial" w:hAnsi="Arial" w:cs="Arial"/>
                <w:b/>
                <w:bCs/>
                <w:sz w:val="20"/>
              </w:rPr>
            </w:pPr>
            <w:r w:rsidRPr="00F51585">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15521B4A" w14:textId="77777777" w:rsidR="00F51585" w:rsidRPr="00F51585" w:rsidRDefault="00F51585" w:rsidP="003C78C7">
            <w:pPr>
              <w:keepNext/>
              <w:rPr>
                <w:rFonts w:ascii="Arial" w:hAnsi="Arial" w:cs="Arial"/>
                <w:b/>
                <w:bCs/>
                <w:sz w:val="20"/>
              </w:rPr>
            </w:pPr>
            <w:r w:rsidRPr="00F51585">
              <w:rPr>
                <w:rFonts w:ascii="Arial" w:hAnsi="Arial" w:cs="Arial"/>
                <w:b/>
                <w:bCs/>
                <w:sz w:val="20"/>
              </w:rPr>
              <w:t>To</w:t>
            </w:r>
          </w:p>
        </w:tc>
      </w:tr>
      <w:tr w:rsidR="00F51585" w:rsidRPr="00F51585" w14:paraId="5924FCF5"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7C0445E0" w14:textId="77777777" w:rsidR="00F51585" w:rsidRPr="00F51585" w:rsidRDefault="00F51585" w:rsidP="003C78C7">
            <w:pPr>
              <w:keepNext/>
              <w:jc w:val="right"/>
              <w:rPr>
                <w:rFonts w:ascii="Arial" w:hAnsi="Arial" w:cs="Arial"/>
                <w:sz w:val="20"/>
              </w:rPr>
            </w:pPr>
            <w:r w:rsidRPr="00F51585">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4AF98F78" w14:textId="77777777" w:rsidR="00F51585" w:rsidRPr="00F51585" w:rsidRDefault="00F51585" w:rsidP="003C78C7">
            <w:pPr>
              <w:keepNext/>
              <w:jc w:val="right"/>
              <w:rPr>
                <w:rFonts w:ascii="Arial" w:hAnsi="Arial" w:cs="Arial"/>
                <w:sz w:val="20"/>
              </w:rPr>
            </w:pPr>
            <w:r w:rsidRPr="00F51585">
              <w:rPr>
                <w:rFonts w:ascii="Arial" w:hAnsi="Arial" w:cs="Arial"/>
                <w:sz w:val="20"/>
              </w:rPr>
              <w:t>11:00</w:t>
            </w:r>
          </w:p>
        </w:tc>
        <w:tc>
          <w:tcPr>
            <w:tcW w:w="2880" w:type="dxa"/>
            <w:tcBorders>
              <w:top w:val="single" w:sz="4" w:space="0" w:color="auto"/>
              <w:left w:val="single" w:sz="4" w:space="0" w:color="auto"/>
              <w:bottom w:val="single" w:sz="4" w:space="0" w:color="auto"/>
              <w:right w:val="single" w:sz="4" w:space="0" w:color="auto"/>
            </w:tcBorders>
            <w:vAlign w:val="center"/>
          </w:tcPr>
          <w:p w14:paraId="6301DA6A" w14:textId="77777777" w:rsidR="00F51585" w:rsidRPr="00F51585" w:rsidRDefault="00F51585" w:rsidP="003C78C7">
            <w:pPr>
              <w:keepNext/>
              <w:rPr>
                <w:rFonts w:ascii="Arial" w:hAnsi="Arial" w:cs="Arial"/>
                <w:sz w:val="20"/>
              </w:rPr>
            </w:pPr>
            <w:r w:rsidRPr="00F51585">
              <w:rPr>
                <w:rFonts w:ascii="Arial" w:hAnsi="Arial" w:cs="Arial"/>
                <w:sz w:val="20"/>
              </w:rPr>
              <w:t>23:00</w:t>
            </w:r>
          </w:p>
        </w:tc>
      </w:tr>
      <w:tr w:rsidR="00F51585" w:rsidRPr="00F51585" w14:paraId="1F84C150"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7B0924C8" w14:textId="77777777" w:rsidR="00F51585" w:rsidRPr="00F51585" w:rsidRDefault="00F51585" w:rsidP="003C78C7">
            <w:pPr>
              <w:keepNext/>
              <w:jc w:val="right"/>
              <w:rPr>
                <w:rFonts w:ascii="Arial" w:hAnsi="Arial" w:cs="Arial"/>
                <w:sz w:val="20"/>
              </w:rPr>
            </w:pPr>
            <w:r w:rsidRPr="00F51585">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28D50E6F" w14:textId="77777777" w:rsidR="00F51585" w:rsidRPr="00F51585" w:rsidRDefault="00F51585" w:rsidP="003C78C7">
            <w:pPr>
              <w:keepNext/>
              <w:jc w:val="right"/>
              <w:rPr>
                <w:rFonts w:ascii="Arial" w:hAnsi="Arial" w:cs="Arial"/>
                <w:sz w:val="20"/>
              </w:rPr>
            </w:pPr>
            <w:r w:rsidRPr="00F51585">
              <w:rPr>
                <w:rFonts w:ascii="Arial" w:hAnsi="Arial" w:cs="Arial"/>
                <w:sz w:val="20"/>
              </w:rPr>
              <w:t>11:00</w:t>
            </w:r>
          </w:p>
        </w:tc>
        <w:tc>
          <w:tcPr>
            <w:tcW w:w="2880" w:type="dxa"/>
            <w:tcBorders>
              <w:top w:val="single" w:sz="4" w:space="0" w:color="auto"/>
              <w:left w:val="single" w:sz="4" w:space="0" w:color="auto"/>
              <w:bottom w:val="single" w:sz="4" w:space="0" w:color="auto"/>
              <w:right w:val="single" w:sz="4" w:space="0" w:color="auto"/>
            </w:tcBorders>
            <w:vAlign w:val="center"/>
          </w:tcPr>
          <w:p w14:paraId="109782E2" w14:textId="77777777" w:rsidR="00F51585" w:rsidRPr="00F51585" w:rsidRDefault="00F51585" w:rsidP="003C78C7">
            <w:pPr>
              <w:keepNext/>
              <w:rPr>
                <w:rFonts w:ascii="Arial" w:hAnsi="Arial" w:cs="Arial"/>
                <w:sz w:val="20"/>
              </w:rPr>
            </w:pPr>
            <w:r w:rsidRPr="00F51585">
              <w:rPr>
                <w:rFonts w:ascii="Arial" w:hAnsi="Arial" w:cs="Arial"/>
                <w:sz w:val="20"/>
              </w:rPr>
              <w:t>23:30</w:t>
            </w:r>
          </w:p>
        </w:tc>
      </w:tr>
      <w:tr w:rsidR="00F51585" w:rsidRPr="00F51585" w14:paraId="5A13CCF9"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42F8F028" w14:textId="77777777" w:rsidR="00F51585" w:rsidRPr="00F51585" w:rsidRDefault="00F51585" w:rsidP="003C78C7">
            <w:pPr>
              <w:keepNext/>
              <w:jc w:val="right"/>
              <w:rPr>
                <w:rFonts w:ascii="Arial" w:hAnsi="Arial" w:cs="Arial"/>
                <w:sz w:val="20"/>
              </w:rPr>
            </w:pPr>
            <w:r w:rsidRPr="00F51585">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6321FD0E" w14:textId="77777777" w:rsidR="00F51585" w:rsidRPr="00F51585" w:rsidRDefault="00F51585" w:rsidP="003C78C7">
            <w:pPr>
              <w:keepNext/>
              <w:jc w:val="right"/>
              <w:rPr>
                <w:rFonts w:ascii="Arial" w:hAnsi="Arial" w:cs="Arial"/>
                <w:sz w:val="20"/>
              </w:rPr>
            </w:pPr>
            <w:r w:rsidRPr="00F51585">
              <w:rPr>
                <w:rFonts w:ascii="Arial" w:hAnsi="Arial" w:cs="Arial"/>
                <w:sz w:val="20"/>
              </w:rPr>
              <w:t>11:00</w:t>
            </w:r>
          </w:p>
        </w:tc>
        <w:tc>
          <w:tcPr>
            <w:tcW w:w="2880" w:type="dxa"/>
            <w:tcBorders>
              <w:top w:val="single" w:sz="4" w:space="0" w:color="auto"/>
              <w:left w:val="single" w:sz="4" w:space="0" w:color="auto"/>
              <w:bottom w:val="single" w:sz="4" w:space="0" w:color="auto"/>
              <w:right w:val="single" w:sz="4" w:space="0" w:color="auto"/>
            </w:tcBorders>
            <w:vAlign w:val="center"/>
          </w:tcPr>
          <w:p w14:paraId="29F5E9B7" w14:textId="77777777" w:rsidR="00F51585" w:rsidRPr="00F51585" w:rsidRDefault="00F51585" w:rsidP="003C78C7">
            <w:pPr>
              <w:keepNext/>
              <w:rPr>
                <w:rFonts w:ascii="Arial" w:hAnsi="Arial" w:cs="Arial"/>
                <w:sz w:val="20"/>
              </w:rPr>
            </w:pPr>
            <w:r w:rsidRPr="00F51585">
              <w:rPr>
                <w:rFonts w:ascii="Arial" w:hAnsi="Arial" w:cs="Arial"/>
                <w:sz w:val="20"/>
              </w:rPr>
              <w:t xml:space="preserve">23:30 </w:t>
            </w:r>
          </w:p>
        </w:tc>
      </w:tr>
      <w:tr w:rsidR="00F51585" w:rsidRPr="00F51585" w14:paraId="7510B246"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44AB4ED7" w14:textId="77777777" w:rsidR="00F51585" w:rsidRPr="00F51585" w:rsidRDefault="00F51585" w:rsidP="003C78C7">
            <w:pPr>
              <w:keepNext/>
              <w:jc w:val="right"/>
              <w:rPr>
                <w:rFonts w:ascii="Arial" w:hAnsi="Arial" w:cs="Arial"/>
                <w:sz w:val="20"/>
              </w:rPr>
            </w:pPr>
            <w:r w:rsidRPr="00F51585">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7AFC5489" w14:textId="77777777" w:rsidR="00F51585" w:rsidRPr="00F51585" w:rsidRDefault="00F51585" w:rsidP="003C78C7">
            <w:pPr>
              <w:keepNext/>
              <w:jc w:val="right"/>
              <w:rPr>
                <w:rFonts w:ascii="Arial" w:hAnsi="Arial" w:cs="Arial"/>
                <w:sz w:val="20"/>
              </w:rPr>
            </w:pPr>
            <w:r w:rsidRPr="00F51585">
              <w:rPr>
                <w:rFonts w:ascii="Arial" w:hAnsi="Arial" w:cs="Arial"/>
                <w:sz w:val="20"/>
              </w:rPr>
              <w:t>11:00</w:t>
            </w:r>
          </w:p>
        </w:tc>
        <w:tc>
          <w:tcPr>
            <w:tcW w:w="2880" w:type="dxa"/>
            <w:tcBorders>
              <w:top w:val="single" w:sz="4" w:space="0" w:color="auto"/>
              <w:left w:val="single" w:sz="4" w:space="0" w:color="auto"/>
              <w:bottom w:val="single" w:sz="4" w:space="0" w:color="auto"/>
              <w:right w:val="single" w:sz="4" w:space="0" w:color="auto"/>
            </w:tcBorders>
            <w:vAlign w:val="center"/>
          </w:tcPr>
          <w:p w14:paraId="3D440215" w14:textId="77777777" w:rsidR="00F51585" w:rsidRPr="00F51585" w:rsidRDefault="00F51585" w:rsidP="003C78C7">
            <w:pPr>
              <w:keepNext/>
              <w:rPr>
                <w:rFonts w:ascii="Arial" w:hAnsi="Arial" w:cs="Arial"/>
                <w:sz w:val="20"/>
              </w:rPr>
            </w:pPr>
            <w:r w:rsidRPr="00F51585">
              <w:rPr>
                <w:rFonts w:ascii="Arial" w:hAnsi="Arial" w:cs="Arial"/>
                <w:sz w:val="20"/>
              </w:rPr>
              <w:t>23:30</w:t>
            </w:r>
          </w:p>
        </w:tc>
      </w:tr>
      <w:tr w:rsidR="00F51585" w:rsidRPr="00F51585" w14:paraId="78D7122C"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1C940EAF" w14:textId="77777777" w:rsidR="00F51585" w:rsidRPr="00F51585" w:rsidRDefault="00F51585" w:rsidP="003C78C7">
            <w:pPr>
              <w:keepNext/>
              <w:jc w:val="right"/>
              <w:rPr>
                <w:rFonts w:ascii="Arial" w:hAnsi="Arial" w:cs="Arial"/>
                <w:sz w:val="20"/>
              </w:rPr>
            </w:pPr>
            <w:r w:rsidRPr="00F51585">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77040EBC" w14:textId="77777777" w:rsidR="00F51585" w:rsidRPr="00F51585" w:rsidRDefault="00F51585" w:rsidP="003C78C7">
            <w:pPr>
              <w:keepNext/>
              <w:jc w:val="right"/>
              <w:rPr>
                <w:rFonts w:ascii="Arial" w:hAnsi="Arial" w:cs="Arial"/>
                <w:sz w:val="20"/>
              </w:rPr>
            </w:pPr>
            <w:r w:rsidRPr="00F51585">
              <w:rPr>
                <w:rFonts w:ascii="Arial" w:hAnsi="Arial" w:cs="Arial"/>
                <w:sz w:val="20"/>
              </w:rPr>
              <w:t>11:00</w:t>
            </w:r>
          </w:p>
        </w:tc>
        <w:tc>
          <w:tcPr>
            <w:tcW w:w="2880" w:type="dxa"/>
            <w:tcBorders>
              <w:top w:val="single" w:sz="4" w:space="0" w:color="auto"/>
              <w:left w:val="single" w:sz="4" w:space="0" w:color="auto"/>
              <w:bottom w:val="single" w:sz="4" w:space="0" w:color="auto"/>
              <w:right w:val="single" w:sz="4" w:space="0" w:color="auto"/>
            </w:tcBorders>
            <w:vAlign w:val="center"/>
          </w:tcPr>
          <w:p w14:paraId="71B64738" w14:textId="77777777" w:rsidR="00F51585" w:rsidRPr="00F51585" w:rsidRDefault="00F51585" w:rsidP="003C78C7">
            <w:pPr>
              <w:keepNext/>
              <w:rPr>
                <w:rFonts w:ascii="Arial" w:hAnsi="Arial" w:cs="Arial"/>
                <w:sz w:val="20"/>
              </w:rPr>
            </w:pPr>
            <w:r w:rsidRPr="00F51585">
              <w:rPr>
                <w:rFonts w:ascii="Arial" w:hAnsi="Arial" w:cs="Arial"/>
                <w:sz w:val="20"/>
              </w:rPr>
              <w:t>23:30</w:t>
            </w:r>
          </w:p>
        </w:tc>
      </w:tr>
      <w:tr w:rsidR="00F51585" w:rsidRPr="00F51585" w14:paraId="7EEF4562"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6DE1124D" w14:textId="77777777" w:rsidR="00F51585" w:rsidRPr="00F51585" w:rsidRDefault="00F51585" w:rsidP="003C78C7">
            <w:pPr>
              <w:keepNext/>
              <w:jc w:val="right"/>
              <w:rPr>
                <w:rFonts w:ascii="Arial" w:hAnsi="Arial" w:cs="Arial"/>
                <w:sz w:val="20"/>
              </w:rPr>
            </w:pPr>
            <w:r w:rsidRPr="00F51585">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6E87F899" w14:textId="77777777" w:rsidR="00F51585" w:rsidRPr="00F51585" w:rsidRDefault="00F51585" w:rsidP="003C78C7">
            <w:pPr>
              <w:keepNext/>
              <w:jc w:val="right"/>
              <w:rPr>
                <w:rFonts w:ascii="Arial" w:hAnsi="Arial" w:cs="Arial"/>
                <w:sz w:val="20"/>
              </w:rPr>
            </w:pPr>
            <w:r w:rsidRPr="00F51585">
              <w:rPr>
                <w:rFonts w:ascii="Arial" w:hAnsi="Arial" w:cs="Arial"/>
                <w:sz w:val="20"/>
              </w:rPr>
              <w:t>11:00</w:t>
            </w:r>
          </w:p>
        </w:tc>
        <w:tc>
          <w:tcPr>
            <w:tcW w:w="2880" w:type="dxa"/>
            <w:tcBorders>
              <w:top w:val="single" w:sz="4" w:space="0" w:color="auto"/>
              <w:left w:val="single" w:sz="4" w:space="0" w:color="auto"/>
              <w:bottom w:val="single" w:sz="4" w:space="0" w:color="auto"/>
              <w:right w:val="single" w:sz="4" w:space="0" w:color="auto"/>
            </w:tcBorders>
            <w:vAlign w:val="center"/>
          </w:tcPr>
          <w:p w14:paraId="715903AF" w14:textId="77777777" w:rsidR="00F51585" w:rsidRPr="00F51585" w:rsidRDefault="00F51585" w:rsidP="003C78C7">
            <w:pPr>
              <w:keepNext/>
              <w:rPr>
                <w:rFonts w:ascii="Arial" w:hAnsi="Arial" w:cs="Arial"/>
                <w:sz w:val="20"/>
              </w:rPr>
            </w:pPr>
            <w:r w:rsidRPr="00F51585">
              <w:rPr>
                <w:rFonts w:ascii="Arial" w:hAnsi="Arial" w:cs="Arial"/>
                <w:sz w:val="20"/>
              </w:rPr>
              <w:t>00:00</w:t>
            </w:r>
          </w:p>
        </w:tc>
      </w:tr>
      <w:tr w:rsidR="00F51585" w:rsidRPr="00F51585" w14:paraId="31A82C2C"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3C45C7B3" w14:textId="77777777" w:rsidR="00F51585" w:rsidRPr="00F51585" w:rsidRDefault="00F51585" w:rsidP="003C78C7">
            <w:pPr>
              <w:keepNext/>
              <w:jc w:val="right"/>
              <w:rPr>
                <w:rFonts w:ascii="Arial" w:hAnsi="Arial" w:cs="Arial"/>
                <w:sz w:val="20"/>
              </w:rPr>
            </w:pPr>
            <w:r w:rsidRPr="00F51585">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5C0AE4AF" w14:textId="77777777" w:rsidR="00F51585" w:rsidRPr="00F51585" w:rsidRDefault="00F51585" w:rsidP="003C78C7">
            <w:pPr>
              <w:keepNext/>
              <w:jc w:val="right"/>
              <w:rPr>
                <w:rFonts w:ascii="Arial" w:hAnsi="Arial" w:cs="Arial"/>
                <w:sz w:val="20"/>
              </w:rPr>
            </w:pPr>
            <w:r w:rsidRPr="00F51585">
              <w:rPr>
                <w:rFonts w:ascii="Arial" w:hAnsi="Arial" w:cs="Arial"/>
                <w:sz w:val="20"/>
              </w:rPr>
              <w:t>11:00</w:t>
            </w:r>
          </w:p>
        </w:tc>
        <w:tc>
          <w:tcPr>
            <w:tcW w:w="2880" w:type="dxa"/>
            <w:tcBorders>
              <w:top w:val="single" w:sz="4" w:space="0" w:color="auto"/>
              <w:left w:val="single" w:sz="4" w:space="0" w:color="auto"/>
              <w:bottom w:val="single" w:sz="4" w:space="0" w:color="auto"/>
              <w:right w:val="single" w:sz="4" w:space="0" w:color="auto"/>
            </w:tcBorders>
            <w:vAlign w:val="center"/>
          </w:tcPr>
          <w:p w14:paraId="28F3F26E" w14:textId="77777777" w:rsidR="00F51585" w:rsidRPr="00F51585" w:rsidRDefault="00F51585" w:rsidP="003C78C7">
            <w:pPr>
              <w:keepNext/>
              <w:rPr>
                <w:rFonts w:ascii="Arial" w:hAnsi="Arial" w:cs="Arial"/>
                <w:sz w:val="20"/>
              </w:rPr>
            </w:pPr>
            <w:r w:rsidRPr="00F51585">
              <w:rPr>
                <w:rFonts w:ascii="Arial" w:hAnsi="Arial" w:cs="Arial"/>
                <w:sz w:val="20"/>
              </w:rPr>
              <w:t xml:space="preserve">00:00 </w:t>
            </w:r>
          </w:p>
        </w:tc>
      </w:tr>
      <w:tr w:rsidR="00F51585" w:rsidRPr="00F51585" w14:paraId="24432853" w14:textId="77777777">
        <w:trPr>
          <w:trHeight w:val="46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1BB34F08" w14:textId="77777777" w:rsidR="00F51585" w:rsidRPr="00F51585" w:rsidRDefault="00F51585" w:rsidP="003A5E70">
            <w:pPr>
              <w:keepNext/>
              <w:rPr>
                <w:rFonts w:ascii="Arial" w:hAnsi="Arial" w:cs="Arial"/>
                <w:b/>
                <w:sz w:val="20"/>
              </w:rPr>
            </w:pPr>
            <w:proofErr w:type="gramStart"/>
            <w:r w:rsidRPr="00F51585">
              <w:rPr>
                <w:rFonts w:ascii="Arial" w:hAnsi="Arial" w:cs="Arial"/>
                <w:b/>
                <w:sz w:val="20"/>
              </w:rPr>
              <w:t>NON STANDARD</w:t>
            </w:r>
            <w:proofErr w:type="gramEnd"/>
            <w:r w:rsidRPr="00F51585">
              <w:rPr>
                <w:rFonts w:ascii="Arial" w:hAnsi="Arial" w:cs="Arial"/>
                <w:b/>
                <w:sz w:val="20"/>
              </w:rPr>
              <w:t xml:space="preserve"> TIMINGS</w:t>
            </w:r>
            <w:r w:rsidRPr="00F51585">
              <w:rPr>
                <w:rFonts w:ascii="Arial" w:hAnsi="Arial" w:cs="Arial"/>
                <w:b/>
                <w:sz w:val="20"/>
              </w:rPr>
              <w:tab/>
            </w:r>
          </w:p>
          <w:p w14:paraId="48EB9E7A" w14:textId="77777777" w:rsidR="00F51585" w:rsidRPr="00F51585" w:rsidRDefault="00F51585" w:rsidP="003A5E70">
            <w:pPr>
              <w:keepNext/>
              <w:rPr>
                <w:rFonts w:ascii="Arial" w:hAnsi="Arial" w:cs="Arial"/>
                <w:b/>
                <w:sz w:val="20"/>
              </w:rPr>
            </w:pPr>
            <w:r w:rsidRPr="00F51585">
              <w:rPr>
                <w:rFonts w:ascii="Arial" w:hAnsi="Arial" w:cs="Arial"/>
                <w:b/>
                <w:sz w:val="20"/>
              </w:rPr>
              <w:tab/>
            </w:r>
          </w:p>
          <w:p w14:paraId="122B8D7B" w14:textId="77777777" w:rsidR="00F51585" w:rsidRPr="00F51585" w:rsidRDefault="00F51585" w:rsidP="003A5E70">
            <w:pPr>
              <w:keepNext/>
              <w:rPr>
                <w:rFonts w:ascii="Arial" w:hAnsi="Arial" w:cs="Arial"/>
                <w:b/>
                <w:sz w:val="20"/>
              </w:rPr>
            </w:pPr>
            <w:r w:rsidRPr="00F51585">
              <w:rPr>
                <w:rFonts w:ascii="Arial" w:hAnsi="Arial" w:cs="Arial"/>
                <w:b/>
                <w:sz w:val="20"/>
              </w:rPr>
              <w:t xml:space="preserve">Sunday of Bank </w:t>
            </w:r>
            <w:smartTag w:uri="urn:schemas-microsoft-com:office:smarttags" w:element="place">
              <w:r w:rsidRPr="00F51585">
                <w:rPr>
                  <w:rFonts w:ascii="Arial" w:hAnsi="Arial" w:cs="Arial"/>
                  <w:b/>
                  <w:sz w:val="20"/>
                </w:rPr>
                <w:t>Holiday</w:t>
              </w:r>
            </w:smartTag>
            <w:r w:rsidRPr="00F51585">
              <w:rPr>
                <w:rFonts w:ascii="Arial" w:hAnsi="Arial" w:cs="Arial"/>
                <w:b/>
                <w:sz w:val="20"/>
              </w:rPr>
              <w:t xml:space="preserve"> weekends</w:t>
            </w:r>
            <w:r w:rsidRPr="00F51585">
              <w:rPr>
                <w:rFonts w:ascii="Arial" w:hAnsi="Arial" w:cs="Arial"/>
                <w:b/>
                <w:sz w:val="20"/>
              </w:rPr>
              <w:tab/>
            </w:r>
            <w:r w:rsidR="00BC0DA5">
              <w:rPr>
                <w:rFonts w:ascii="Arial" w:hAnsi="Arial" w:cs="Arial"/>
                <w:b/>
                <w:sz w:val="20"/>
              </w:rPr>
              <w:t xml:space="preserve">        </w:t>
            </w:r>
            <w:r w:rsidRPr="00F51585">
              <w:rPr>
                <w:rFonts w:ascii="Arial" w:hAnsi="Arial" w:cs="Arial"/>
                <w:b/>
                <w:sz w:val="20"/>
              </w:rPr>
              <w:t xml:space="preserve">11:00 to 00:00 hours </w:t>
            </w:r>
          </w:p>
          <w:p w14:paraId="2BDF7563" w14:textId="77777777" w:rsidR="00F51585" w:rsidRPr="00F51585" w:rsidRDefault="00F51585" w:rsidP="003A5E70">
            <w:pPr>
              <w:keepNext/>
              <w:rPr>
                <w:rFonts w:ascii="Arial" w:hAnsi="Arial" w:cs="Arial"/>
                <w:b/>
                <w:sz w:val="20"/>
              </w:rPr>
            </w:pPr>
            <w:r w:rsidRPr="00F51585">
              <w:rPr>
                <w:rFonts w:ascii="Arial" w:hAnsi="Arial" w:cs="Arial"/>
                <w:b/>
                <w:sz w:val="20"/>
              </w:rPr>
              <w:t xml:space="preserve">Monday of Bank </w:t>
            </w:r>
            <w:smartTag w:uri="urn:schemas-microsoft-com:office:smarttags" w:element="place">
              <w:r w:rsidRPr="00F51585">
                <w:rPr>
                  <w:rFonts w:ascii="Arial" w:hAnsi="Arial" w:cs="Arial"/>
                  <w:b/>
                  <w:sz w:val="20"/>
                </w:rPr>
                <w:t>Holiday</w:t>
              </w:r>
            </w:smartTag>
            <w:r w:rsidRPr="00F51585">
              <w:rPr>
                <w:rFonts w:ascii="Arial" w:hAnsi="Arial" w:cs="Arial"/>
                <w:b/>
                <w:sz w:val="20"/>
              </w:rPr>
              <w:t xml:space="preserve"> weekends </w:t>
            </w:r>
            <w:r w:rsidRPr="00F51585">
              <w:rPr>
                <w:rFonts w:ascii="Arial" w:hAnsi="Arial" w:cs="Arial"/>
                <w:b/>
                <w:sz w:val="20"/>
              </w:rPr>
              <w:tab/>
            </w:r>
            <w:r w:rsidR="00BC0DA5">
              <w:rPr>
                <w:rFonts w:ascii="Arial" w:hAnsi="Arial" w:cs="Arial"/>
                <w:b/>
                <w:sz w:val="20"/>
              </w:rPr>
              <w:t xml:space="preserve">        </w:t>
            </w:r>
            <w:r w:rsidRPr="00F51585">
              <w:rPr>
                <w:rFonts w:ascii="Arial" w:hAnsi="Arial" w:cs="Arial"/>
                <w:b/>
                <w:sz w:val="20"/>
              </w:rPr>
              <w:t xml:space="preserve">10:00 to 00:00 hours </w:t>
            </w:r>
          </w:p>
          <w:p w14:paraId="36A7184E" w14:textId="77777777" w:rsidR="00F51585" w:rsidRPr="00F51585" w:rsidRDefault="00F51585" w:rsidP="003A5E70">
            <w:pPr>
              <w:keepNext/>
              <w:rPr>
                <w:rFonts w:ascii="Arial" w:hAnsi="Arial" w:cs="Arial"/>
                <w:b/>
                <w:sz w:val="20"/>
              </w:rPr>
            </w:pPr>
            <w:r w:rsidRPr="00F51585">
              <w:rPr>
                <w:rFonts w:ascii="Arial" w:hAnsi="Arial" w:cs="Arial"/>
                <w:b/>
                <w:sz w:val="20"/>
              </w:rPr>
              <w:t xml:space="preserve">Christmas Eve, except on a Sunday </w:t>
            </w:r>
            <w:r w:rsidRPr="00F51585">
              <w:rPr>
                <w:rFonts w:ascii="Arial" w:hAnsi="Arial" w:cs="Arial"/>
                <w:b/>
                <w:sz w:val="20"/>
              </w:rPr>
              <w:tab/>
            </w:r>
            <w:r w:rsidR="00BC0DA5">
              <w:rPr>
                <w:rFonts w:ascii="Arial" w:hAnsi="Arial" w:cs="Arial"/>
                <w:b/>
                <w:sz w:val="20"/>
              </w:rPr>
              <w:t xml:space="preserve">        </w:t>
            </w:r>
            <w:r w:rsidRPr="00F51585">
              <w:rPr>
                <w:rFonts w:ascii="Arial" w:hAnsi="Arial" w:cs="Arial"/>
                <w:b/>
                <w:sz w:val="20"/>
              </w:rPr>
              <w:t xml:space="preserve">10:00 to 00:00 hours </w:t>
            </w:r>
          </w:p>
          <w:p w14:paraId="435C2ACC" w14:textId="77777777" w:rsidR="00F51585" w:rsidRPr="00F51585" w:rsidRDefault="00F51585" w:rsidP="003A5E70">
            <w:pPr>
              <w:keepNext/>
              <w:rPr>
                <w:rFonts w:ascii="Arial" w:hAnsi="Arial" w:cs="Arial"/>
                <w:b/>
                <w:sz w:val="20"/>
              </w:rPr>
            </w:pPr>
            <w:r w:rsidRPr="00F51585">
              <w:rPr>
                <w:rFonts w:ascii="Arial" w:hAnsi="Arial" w:cs="Arial"/>
                <w:b/>
                <w:sz w:val="20"/>
              </w:rPr>
              <w:t>Christmas Eve o</w:t>
            </w:r>
            <w:r w:rsidR="00BC0DA5">
              <w:rPr>
                <w:rFonts w:ascii="Arial" w:hAnsi="Arial" w:cs="Arial"/>
                <w:b/>
                <w:sz w:val="20"/>
              </w:rPr>
              <w:t xml:space="preserve">n a Sunday </w:t>
            </w:r>
            <w:r w:rsidR="00BC0DA5">
              <w:rPr>
                <w:rFonts w:ascii="Arial" w:hAnsi="Arial" w:cs="Arial"/>
                <w:b/>
                <w:sz w:val="20"/>
              </w:rPr>
              <w:tab/>
              <w:t xml:space="preserve">                   </w:t>
            </w:r>
            <w:r w:rsidRPr="00F51585">
              <w:rPr>
                <w:rFonts w:ascii="Arial" w:hAnsi="Arial" w:cs="Arial"/>
                <w:b/>
                <w:sz w:val="20"/>
              </w:rPr>
              <w:t xml:space="preserve">  11:00 to 00:00 hours </w:t>
            </w:r>
          </w:p>
          <w:p w14:paraId="41E2B25F" w14:textId="77777777" w:rsidR="00F51585" w:rsidRPr="00F51585" w:rsidRDefault="00F51585" w:rsidP="003A5E70">
            <w:pPr>
              <w:keepNext/>
              <w:rPr>
                <w:rFonts w:ascii="Arial" w:hAnsi="Arial" w:cs="Arial"/>
                <w:b/>
                <w:sz w:val="20"/>
              </w:rPr>
            </w:pPr>
            <w:r w:rsidRPr="00F51585">
              <w:rPr>
                <w:rFonts w:ascii="Arial" w:hAnsi="Arial" w:cs="Arial"/>
                <w:b/>
                <w:sz w:val="20"/>
              </w:rPr>
              <w:t xml:space="preserve">Boxing Day, except on a Sunday </w:t>
            </w:r>
            <w:r w:rsidRPr="00F51585">
              <w:rPr>
                <w:rFonts w:ascii="Arial" w:hAnsi="Arial" w:cs="Arial"/>
                <w:b/>
                <w:sz w:val="20"/>
              </w:rPr>
              <w:tab/>
            </w:r>
            <w:r w:rsidR="00BC0DA5">
              <w:rPr>
                <w:rFonts w:ascii="Arial" w:hAnsi="Arial" w:cs="Arial"/>
                <w:b/>
                <w:sz w:val="20"/>
              </w:rPr>
              <w:t xml:space="preserve">        </w:t>
            </w:r>
            <w:r w:rsidRPr="00F51585">
              <w:rPr>
                <w:rFonts w:ascii="Arial" w:hAnsi="Arial" w:cs="Arial"/>
                <w:b/>
                <w:sz w:val="20"/>
              </w:rPr>
              <w:t xml:space="preserve">10:00 to 00:00 hours </w:t>
            </w:r>
          </w:p>
          <w:p w14:paraId="30E1AD52" w14:textId="77777777" w:rsidR="00F51585" w:rsidRPr="00F51585" w:rsidRDefault="00F51585" w:rsidP="003A5E70">
            <w:pPr>
              <w:keepNext/>
              <w:rPr>
                <w:rFonts w:ascii="Arial" w:hAnsi="Arial" w:cs="Arial"/>
                <w:b/>
                <w:sz w:val="20"/>
              </w:rPr>
            </w:pPr>
            <w:r w:rsidRPr="00F51585">
              <w:rPr>
                <w:rFonts w:ascii="Arial" w:hAnsi="Arial" w:cs="Arial"/>
                <w:b/>
                <w:sz w:val="20"/>
              </w:rPr>
              <w:t xml:space="preserve">Boxing Day on a Sunday </w:t>
            </w:r>
            <w:r w:rsidRPr="00F51585">
              <w:rPr>
                <w:rFonts w:ascii="Arial" w:hAnsi="Arial" w:cs="Arial"/>
                <w:b/>
                <w:sz w:val="20"/>
              </w:rPr>
              <w:tab/>
              <w:t xml:space="preserve">                     11:00 to 00:00 hours </w:t>
            </w:r>
          </w:p>
          <w:p w14:paraId="5CC2EF37" w14:textId="77777777" w:rsidR="00F51585" w:rsidRPr="00F51585" w:rsidRDefault="00F51585" w:rsidP="00BC0DA5">
            <w:pPr>
              <w:keepNext/>
              <w:ind w:left="4032" w:hanging="4032"/>
              <w:rPr>
                <w:rFonts w:ascii="Arial" w:hAnsi="Arial" w:cs="Arial"/>
                <w:b/>
                <w:sz w:val="20"/>
              </w:rPr>
            </w:pPr>
            <w:r w:rsidRPr="00F51585">
              <w:rPr>
                <w:rFonts w:ascii="Arial" w:hAnsi="Arial" w:cs="Arial"/>
                <w:b/>
                <w:sz w:val="20"/>
              </w:rPr>
              <w:t xml:space="preserve">New Year's Eve </w:t>
            </w:r>
            <w:r w:rsidRPr="00F51585">
              <w:rPr>
                <w:rFonts w:ascii="Arial" w:hAnsi="Arial" w:cs="Arial"/>
                <w:b/>
                <w:sz w:val="20"/>
              </w:rPr>
              <w:tab/>
              <w:t>10:00 hours on New Year's Eve to the terminal hour for New Years Day (as given in the standard timings).</w:t>
            </w:r>
          </w:p>
          <w:p w14:paraId="3D5FF54F" w14:textId="77777777" w:rsidR="00F51585" w:rsidRPr="00F51585" w:rsidRDefault="00F51585" w:rsidP="003A5E70">
            <w:pPr>
              <w:keepNext/>
              <w:rPr>
                <w:rFonts w:ascii="Arial" w:hAnsi="Arial" w:cs="Arial"/>
                <w:b/>
                <w:sz w:val="20"/>
              </w:rPr>
            </w:pPr>
          </w:p>
          <w:p w14:paraId="2552B9DB" w14:textId="77777777" w:rsidR="00F51585" w:rsidRPr="00F51585" w:rsidRDefault="00F51585" w:rsidP="003A5E70">
            <w:pPr>
              <w:keepNext/>
              <w:rPr>
                <w:rFonts w:ascii="Arial" w:hAnsi="Arial" w:cs="Arial"/>
                <w:b/>
                <w:sz w:val="20"/>
              </w:rPr>
            </w:pPr>
            <w:r w:rsidRPr="00F51585">
              <w:rPr>
                <w:rFonts w:ascii="Arial" w:hAnsi="Arial" w:cs="Arial"/>
                <w:b/>
                <w:sz w:val="20"/>
              </w:rPr>
              <w:t>On 20 occasions per annum at the discretion of the licensee the premises shall be open from the standard start times until 00:00 hours.  Seven days prior written notice shall be given to the Police.  The extension of hours shall only take place following consultation with the Police and with the agreement of the Police.</w:t>
            </w:r>
          </w:p>
          <w:p w14:paraId="71B0DE72" w14:textId="77777777" w:rsidR="00F51585" w:rsidRPr="00F51585" w:rsidRDefault="00F51585" w:rsidP="003A5E70">
            <w:pPr>
              <w:keepNext/>
              <w:rPr>
                <w:rFonts w:ascii="Arial" w:hAnsi="Arial" w:cs="Arial"/>
                <w:b/>
                <w:sz w:val="20"/>
              </w:rPr>
            </w:pPr>
          </w:p>
          <w:p w14:paraId="2952BE17" w14:textId="77777777" w:rsidR="00F51585" w:rsidRPr="00F51585" w:rsidRDefault="00F51585" w:rsidP="003A5E70">
            <w:pPr>
              <w:keepNext/>
              <w:rPr>
                <w:rFonts w:ascii="Arial" w:hAnsi="Arial" w:cs="Arial"/>
                <w:b/>
                <w:sz w:val="20"/>
              </w:rPr>
            </w:pPr>
            <w:r w:rsidRPr="00F51585">
              <w:rPr>
                <w:rFonts w:ascii="Arial" w:hAnsi="Arial" w:cs="Arial"/>
                <w:b/>
                <w:sz w:val="20"/>
              </w:rPr>
              <w:t>The premises shall be open for this licensable activity when the premises is open for the broadcast of televised sporting events of national or international interest outside normal operating hours.  The opening times for this purpose shall be confirmed upon 7 days prior written notice to the Police.  The notification shall include the opening times and the sporting event to be shown.  The extension of hours shall only take place following consultation with the Police and with the agreement of the Police.</w:t>
            </w:r>
          </w:p>
          <w:p w14:paraId="665349CD" w14:textId="77777777" w:rsidR="00F51585" w:rsidRPr="00F51585" w:rsidRDefault="00F51585" w:rsidP="003C78C7">
            <w:pPr>
              <w:keepNext/>
              <w:rPr>
                <w:rFonts w:ascii="Arial" w:hAnsi="Arial" w:cs="Arial"/>
                <w:b/>
                <w:sz w:val="20"/>
              </w:rPr>
            </w:pPr>
          </w:p>
        </w:tc>
      </w:tr>
    </w:tbl>
    <w:p w14:paraId="3F6EAC61" w14:textId="77777777" w:rsidR="00F51585" w:rsidRPr="00F51585" w:rsidRDefault="00F51585" w:rsidP="006F541B"/>
    <w:p w14:paraId="13D7CFDF" w14:textId="77777777" w:rsidR="00F51585" w:rsidRPr="00F51585" w:rsidRDefault="00F51585"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F51585" w:rsidRPr="00F51585" w14:paraId="0E891C84" w14:textId="77777777">
        <w:trPr>
          <w:trHeight w:val="25"/>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594E4E30" w14:textId="77777777" w:rsidR="00F51585" w:rsidRPr="00F51585" w:rsidRDefault="00F51585" w:rsidP="003C78C7">
            <w:pPr>
              <w:pStyle w:val="Heading1"/>
              <w:rPr>
                <w:rFonts w:ascii="Arial" w:hAnsi="Arial" w:cs="Arial"/>
                <w:b w:val="0"/>
                <w:sz w:val="18"/>
                <w:szCs w:val="18"/>
              </w:rPr>
            </w:pPr>
            <w:r w:rsidRPr="00F51585">
              <w:rPr>
                <w:rFonts w:ascii="Arial" w:hAnsi="Arial" w:cs="Arial"/>
                <w:b w:val="0"/>
                <w:sz w:val="18"/>
                <w:szCs w:val="18"/>
              </w:rPr>
              <w:lastRenderedPageBreak/>
              <w:t xml:space="preserve">The times the licence authorises the carrying out of licensable </w:t>
            </w:r>
            <w:proofErr w:type="gramStart"/>
            <w:r w:rsidRPr="00F51585">
              <w:rPr>
                <w:rFonts w:ascii="Arial" w:hAnsi="Arial" w:cs="Arial"/>
                <w:b w:val="0"/>
                <w:sz w:val="18"/>
                <w:szCs w:val="18"/>
              </w:rPr>
              <w:t>activities</w:t>
            </w:r>
            <w:proofErr w:type="gramEnd"/>
          </w:p>
          <w:p w14:paraId="2C1A7FC6" w14:textId="77777777" w:rsidR="00F51585" w:rsidRPr="00F51585" w:rsidRDefault="00F51585" w:rsidP="003C78C7">
            <w:pPr>
              <w:keepNext/>
              <w:rPr>
                <w:rFonts w:ascii="Arial" w:hAnsi="Arial" w:cs="Arial"/>
                <w:b/>
                <w:bCs/>
                <w:sz w:val="20"/>
              </w:rPr>
            </w:pPr>
          </w:p>
          <w:p w14:paraId="0FA49DD5" w14:textId="77777777" w:rsidR="00F51585" w:rsidRPr="00F51585" w:rsidRDefault="00F51585" w:rsidP="003C78C7">
            <w:pPr>
              <w:keepNext/>
              <w:rPr>
                <w:rFonts w:ascii="Arial" w:hAnsi="Arial" w:cs="Arial"/>
                <w:b/>
                <w:bCs/>
                <w:sz w:val="20"/>
              </w:rPr>
            </w:pPr>
          </w:p>
          <w:p w14:paraId="3947B21F" w14:textId="77777777" w:rsidR="00F51585" w:rsidRPr="00F51585" w:rsidRDefault="00F51585" w:rsidP="003C78C7">
            <w:pPr>
              <w:keepNext/>
              <w:rPr>
                <w:rFonts w:ascii="Arial" w:hAnsi="Arial" w:cs="Arial"/>
                <w:b/>
                <w:bCs/>
                <w:sz w:val="20"/>
              </w:rPr>
            </w:pPr>
            <w:r w:rsidRPr="00F51585">
              <w:rPr>
                <w:rFonts w:ascii="Arial" w:hAnsi="Arial" w:cs="Arial"/>
                <w:b/>
                <w:bCs/>
                <w:sz w:val="20"/>
              </w:rPr>
              <w:t>Late Night Refreshment</w:t>
            </w:r>
          </w:p>
        </w:tc>
      </w:tr>
      <w:tr w:rsidR="00F51585" w:rsidRPr="00F51585" w14:paraId="748AFCEE" w14:textId="77777777">
        <w:trPr>
          <w:trHeight w:val="31"/>
        </w:trPr>
        <w:tc>
          <w:tcPr>
            <w:tcW w:w="4680" w:type="dxa"/>
            <w:tcBorders>
              <w:top w:val="single" w:sz="4" w:space="0" w:color="auto"/>
              <w:left w:val="single" w:sz="4" w:space="0" w:color="auto"/>
              <w:bottom w:val="single" w:sz="4" w:space="0" w:color="auto"/>
              <w:right w:val="single" w:sz="4" w:space="0" w:color="auto"/>
            </w:tcBorders>
            <w:vAlign w:val="center"/>
          </w:tcPr>
          <w:p w14:paraId="3D17B1D8" w14:textId="77777777" w:rsidR="00F51585" w:rsidRPr="00F51585" w:rsidRDefault="00F51585" w:rsidP="003C78C7">
            <w:pPr>
              <w:keepNext/>
              <w:jc w:val="right"/>
              <w:rPr>
                <w:rFonts w:ascii="Arial" w:hAnsi="Arial" w:cs="Arial"/>
                <w:sz w:val="20"/>
              </w:rPr>
            </w:pPr>
            <w:r w:rsidRPr="00F51585">
              <w:rPr>
                <w:rFonts w:ascii="Arial" w:hAnsi="Arial" w:cs="Arial"/>
                <w:sz w:val="20"/>
              </w:rPr>
              <w:t>Indoors</w:t>
            </w:r>
          </w:p>
        </w:tc>
        <w:tc>
          <w:tcPr>
            <w:tcW w:w="2880" w:type="dxa"/>
            <w:tcBorders>
              <w:top w:val="single" w:sz="4" w:space="0" w:color="auto"/>
              <w:left w:val="single" w:sz="4" w:space="0" w:color="auto"/>
              <w:bottom w:val="single" w:sz="4" w:space="0" w:color="auto"/>
              <w:right w:val="single" w:sz="4" w:space="0" w:color="auto"/>
            </w:tcBorders>
            <w:vAlign w:val="center"/>
          </w:tcPr>
          <w:p w14:paraId="510E86A8" w14:textId="77777777" w:rsidR="00F51585" w:rsidRPr="00F51585" w:rsidRDefault="00F51585"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3550B70B" w14:textId="77777777" w:rsidR="00F51585" w:rsidRPr="00F51585" w:rsidRDefault="00F51585" w:rsidP="003C78C7">
            <w:pPr>
              <w:keepNext/>
              <w:rPr>
                <w:rFonts w:ascii="Arial" w:hAnsi="Arial" w:cs="Arial"/>
                <w:sz w:val="20"/>
              </w:rPr>
            </w:pPr>
          </w:p>
        </w:tc>
      </w:tr>
      <w:tr w:rsidR="00F51585" w:rsidRPr="00F51585" w14:paraId="1C9B9386" w14:textId="77777777">
        <w:trPr>
          <w:trHeight w:val="25"/>
        </w:trPr>
        <w:tc>
          <w:tcPr>
            <w:tcW w:w="4680" w:type="dxa"/>
            <w:tcBorders>
              <w:top w:val="single" w:sz="4" w:space="0" w:color="auto"/>
              <w:left w:val="single" w:sz="4" w:space="0" w:color="auto"/>
              <w:bottom w:val="single" w:sz="4" w:space="0" w:color="auto"/>
              <w:right w:val="single" w:sz="4" w:space="0" w:color="auto"/>
            </w:tcBorders>
            <w:vAlign w:val="center"/>
          </w:tcPr>
          <w:p w14:paraId="131631CC" w14:textId="77777777" w:rsidR="00F51585" w:rsidRPr="00F51585" w:rsidRDefault="00F51585"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558111FC" w14:textId="77777777" w:rsidR="00F51585" w:rsidRPr="00F51585" w:rsidRDefault="00F51585" w:rsidP="003C78C7">
            <w:pPr>
              <w:keepNext/>
              <w:jc w:val="right"/>
              <w:rPr>
                <w:rFonts w:ascii="Arial" w:hAnsi="Arial" w:cs="Arial"/>
                <w:b/>
                <w:bCs/>
                <w:sz w:val="20"/>
              </w:rPr>
            </w:pPr>
            <w:r w:rsidRPr="00F51585">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539BD733" w14:textId="77777777" w:rsidR="00F51585" w:rsidRPr="00F51585" w:rsidRDefault="00F51585" w:rsidP="003C78C7">
            <w:pPr>
              <w:keepNext/>
              <w:rPr>
                <w:rFonts w:ascii="Arial" w:hAnsi="Arial" w:cs="Arial"/>
                <w:b/>
                <w:bCs/>
                <w:sz w:val="20"/>
              </w:rPr>
            </w:pPr>
            <w:r w:rsidRPr="00F51585">
              <w:rPr>
                <w:rFonts w:ascii="Arial" w:hAnsi="Arial" w:cs="Arial"/>
                <w:b/>
                <w:bCs/>
                <w:sz w:val="20"/>
              </w:rPr>
              <w:t>To</w:t>
            </w:r>
          </w:p>
        </w:tc>
      </w:tr>
      <w:tr w:rsidR="00F51585" w:rsidRPr="00F51585" w14:paraId="3BCFB7A9"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77746E9" w14:textId="77777777" w:rsidR="00F51585" w:rsidRPr="00F51585" w:rsidRDefault="00F51585" w:rsidP="003C78C7">
            <w:pPr>
              <w:keepNext/>
              <w:jc w:val="right"/>
              <w:rPr>
                <w:rFonts w:ascii="Arial" w:hAnsi="Arial" w:cs="Arial"/>
                <w:sz w:val="20"/>
              </w:rPr>
            </w:pPr>
            <w:r w:rsidRPr="00F51585">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55E81A35" w14:textId="77777777" w:rsidR="00F51585" w:rsidRPr="00F51585" w:rsidRDefault="00F51585"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44423A9F" w14:textId="77777777" w:rsidR="00F51585" w:rsidRPr="00F51585" w:rsidRDefault="00F51585" w:rsidP="003C78C7">
            <w:pPr>
              <w:keepNext/>
              <w:rPr>
                <w:rFonts w:ascii="Arial" w:hAnsi="Arial" w:cs="Arial"/>
                <w:sz w:val="20"/>
              </w:rPr>
            </w:pPr>
          </w:p>
        </w:tc>
      </w:tr>
      <w:tr w:rsidR="00F51585" w:rsidRPr="00F51585" w14:paraId="7CAD8475"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AC59654" w14:textId="77777777" w:rsidR="00F51585" w:rsidRPr="00F51585" w:rsidRDefault="00F51585" w:rsidP="003C78C7">
            <w:pPr>
              <w:keepNext/>
              <w:jc w:val="right"/>
              <w:rPr>
                <w:rFonts w:ascii="Arial" w:hAnsi="Arial" w:cs="Arial"/>
                <w:sz w:val="20"/>
              </w:rPr>
            </w:pPr>
            <w:r w:rsidRPr="00F51585">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7924D660" w14:textId="77777777" w:rsidR="00F51585" w:rsidRPr="00F51585" w:rsidRDefault="00F51585" w:rsidP="003C78C7">
            <w:pPr>
              <w:keepNext/>
              <w:jc w:val="right"/>
              <w:rPr>
                <w:rFonts w:ascii="Arial" w:hAnsi="Arial" w:cs="Arial"/>
                <w:sz w:val="20"/>
              </w:rPr>
            </w:pPr>
            <w:r w:rsidRPr="00F51585">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1541141E" w14:textId="77777777" w:rsidR="00F51585" w:rsidRPr="00F51585" w:rsidRDefault="00F51585" w:rsidP="003C78C7">
            <w:pPr>
              <w:keepNext/>
              <w:rPr>
                <w:rFonts w:ascii="Arial" w:hAnsi="Arial" w:cs="Arial"/>
                <w:sz w:val="20"/>
              </w:rPr>
            </w:pPr>
            <w:r w:rsidRPr="00F51585">
              <w:rPr>
                <w:rFonts w:ascii="Arial" w:hAnsi="Arial" w:cs="Arial"/>
                <w:sz w:val="20"/>
              </w:rPr>
              <w:t>23:30</w:t>
            </w:r>
          </w:p>
        </w:tc>
      </w:tr>
      <w:tr w:rsidR="00F51585" w:rsidRPr="00F51585" w14:paraId="6B3D905F"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7BF7A3C" w14:textId="77777777" w:rsidR="00F51585" w:rsidRPr="00F51585" w:rsidRDefault="00F51585" w:rsidP="003C78C7">
            <w:pPr>
              <w:keepNext/>
              <w:jc w:val="right"/>
              <w:rPr>
                <w:rFonts w:ascii="Arial" w:hAnsi="Arial" w:cs="Arial"/>
                <w:sz w:val="20"/>
              </w:rPr>
            </w:pPr>
            <w:r w:rsidRPr="00F51585">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77C121D7" w14:textId="77777777" w:rsidR="00F51585" w:rsidRPr="00F51585" w:rsidRDefault="00F51585" w:rsidP="003C78C7">
            <w:pPr>
              <w:keepNext/>
              <w:jc w:val="right"/>
              <w:rPr>
                <w:rFonts w:ascii="Arial" w:hAnsi="Arial" w:cs="Arial"/>
                <w:sz w:val="20"/>
              </w:rPr>
            </w:pPr>
            <w:r w:rsidRPr="00F51585">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473C3156" w14:textId="77777777" w:rsidR="00F51585" w:rsidRPr="00F51585" w:rsidRDefault="00F51585" w:rsidP="003C78C7">
            <w:pPr>
              <w:keepNext/>
              <w:rPr>
                <w:rFonts w:ascii="Arial" w:hAnsi="Arial" w:cs="Arial"/>
                <w:sz w:val="20"/>
              </w:rPr>
            </w:pPr>
            <w:r w:rsidRPr="00F51585">
              <w:rPr>
                <w:rFonts w:ascii="Arial" w:hAnsi="Arial" w:cs="Arial"/>
                <w:sz w:val="20"/>
              </w:rPr>
              <w:t>23:30</w:t>
            </w:r>
          </w:p>
        </w:tc>
      </w:tr>
      <w:tr w:rsidR="00F51585" w:rsidRPr="00F51585" w14:paraId="3E93FB9F"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3D88E70" w14:textId="77777777" w:rsidR="00F51585" w:rsidRPr="00F51585" w:rsidRDefault="00F51585" w:rsidP="003C78C7">
            <w:pPr>
              <w:keepNext/>
              <w:jc w:val="right"/>
              <w:rPr>
                <w:rFonts w:ascii="Arial" w:hAnsi="Arial" w:cs="Arial"/>
                <w:sz w:val="20"/>
              </w:rPr>
            </w:pPr>
            <w:r w:rsidRPr="00F51585">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15DD3755" w14:textId="77777777" w:rsidR="00F51585" w:rsidRPr="00F51585" w:rsidRDefault="00F51585" w:rsidP="003C78C7">
            <w:pPr>
              <w:keepNext/>
              <w:jc w:val="right"/>
              <w:rPr>
                <w:rFonts w:ascii="Arial" w:hAnsi="Arial" w:cs="Arial"/>
                <w:sz w:val="20"/>
              </w:rPr>
            </w:pPr>
            <w:r w:rsidRPr="00F51585">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62A066C8" w14:textId="77777777" w:rsidR="00F51585" w:rsidRPr="00F51585" w:rsidRDefault="00F51585" w:rsidP="003C78C7">
            <w:pPr>
              <w:keepNext/>
              <w:rPr>
                <w:rFonts w:ascii="Arial" w:hAnsi="Arial" w:cs="Arial"/>
                <w:sz w:val="20"/>
              </w:rPr>
            </w:pPr>
            <w:r w:rsidRPr="00F51585">
              <w:rPr>
                <w:rFonts w:ascii="Arial" w:hAnsi="Arial" w:cs="Arial"/>
                <w:sz w:val="20"/>
              </w:rPr>
              <w:t>23:30</w:t>
            </w:r>
          </w:p>
        </w:tc>
      </w:tr>
      <w:tr w:rsidR="00F51585" w:rsidRPr="00F51585" w14:paraId="4D323AF5"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E28CAFE" w14:textId="77777777" w:rsidR="00F51585" w:rsidRPr="00F51585" w:rsidRDefault="00F51585" w:rsidP="003C78C7">
            <w:pPr>
              <w:keepNext/>
              <w:jc w:val="right"/>
              <w:rPr>
                <w:rFonts w:ascii="Arial" w:hAnsi="Arial" w:cs="Arial"/>
                <w:sz w:val="20"/>
              </w:rPr>
            </w:pPr>
            <w:r w:rsidRPr="00F51585">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0E005003" w14:textId="77777777" w:rsidR="00F51585" w:rsidRPr="00F51585" w:rsidRDefault="00F51585" w:rsidP="003C78C7">
            <w:pPr>
              <w:keepNext/>
              <w:jc w:val="right"/>
              <w:rPr>
                <w:rFonts w:ascii="Arial" w:hAnsi="Arial" w:cs="Arial"/>
                <w:sz w:val="20"/>
              </w:rPr>
            </w:pPr>
            <w:r w:rsidRPr="00F51585">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3D0A3F7C" w14:textId="77777777" w:rsidR="00F51585" w:rsidRPr="00F51585" w:rsidRDefault="00F51585" w:rsidP="003C78C7">
            <w:pPr>
              <w:keepNext/>
              <w:rPr>
                <w:rFonts w:ascii="Arial" w:hAnsi="Arial" w:cs="Arial"/>
                <w:sz w:val="20"/>
              </w:rPr>
            </w:pPr>
            <w:r w:rsidRPr="00F51585">
              <w:rPr>
                <w:rFonts w:ascii="Arial" w:hAnsi="Arial" w:cs="Arial"/>
                <w:sz w:val="20"/>
              </w:rPr>
              <w:t>23:30</w:t>
            </w:r>
          </w:p>
        </w:tc>
      </w:tr>
      <w:tr w:rsidR="00F51585" w:rsidRPr="00F51585" w14:paraId="6EFA0F1B"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B0CAAB7" w14:textId="77777777" w:rsidR="00F51585" w:rsidRPr="00F51585" w:rsidRDefault="00F51585" w:rsidP="003C78C7">
            <w:pPr>
              <w:keepNext/>
              <w:jc w:val="right"/>
              <w:rPr>
                <w:rFonts w:ascii="Arial" w:hAnsi="Arial" w:cs="Arial"/>
                <w:sz w:val="20"/>
              </w:rPr>
            </w:pPr>
            <w:r w:rsidRPr="00F51585">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4FFDDC90" w14:textId="77777777" w:rsidR="00F51585" w:rsidRPr="00F51585" w:rsidRDefault="00F51585" w:rsidP="003C78C7">
            <w:pPr>
              <w:keepNext/>
              <w:jc w:val="right"/>
              <w:rPr>
                <w:rFonts w:ascii="Arial" w:hAnsi="Arial" w:cs="Arial"/>
                <w:sz w:val="20"/>
              </w:rPr>
            </w:pPr>
            <w:r w:rsidRPr="00F51585">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59034EFC" w14:textId="77777777" w:rsidR="00F51585" w:rsidRPr="00F51585" w:rsidRDefault="00F51585" w:rsidP="003C78C7">
            <w:pPr>
              <w:keepNext/>
              <w:rPr>
                <w:rFonts w:ascii="Arial" w:hAnsi="Arial" w:cs="Arial"/>
                <w:sz w:val="20"/>
              </w:rPr>
            </w:pPr>
            <w:r w:rsidRPr="00F51585">
              <w:rPr>
                <w:rFonts w:ascii="Arial" w:hAnsi="Arial" w:cs="Arial"/>
                <w:sz w:val="20"/>
              </w:rPr>
              <w:t>00:00</w:t>
            </w:r>
          </w:p>
        </w:tc>
      </w:tr>
      <w:tr w:rsidR="00F51585" w:rsidRPr="00F51585" w14:paraId="45A81E0D"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A227ECA" w14:textId="77777777" w:rsidR="00F51585" w:rsidRPr="00F51585" w:rsidRDefault="00F51585" w:rsidP="003C78C7">
            <w:pPr>
              <w:keepNext/>
              <w:jc w:val="right"/>
              <w:rPr>
                <w:rFonts w:ascii="Arial" w:hAnsi="Arial" w:cs="Arial"/>
                <w:sz w:val="20"/>
              </w:rPr>
            </w:pPr>
            <w:r w:rsidRPr="00F51585">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6866C826" w14:textId="77777777" w:rsidR="00F51585" w:rsidRPr="00F51585" w:rsidRDefault="00F51585" w:rsidP="003C78C7">
            <w:pPr>
              <w:keepNext/>
              <w:jc w:val="right"/>
              <w:rPr>
                <w:rFonts w:ascii="Arial" w:hAnsi="Arial" w:cs="Arial"/>
                <w:sz w:val="20"/>
              </w:rPr>
            </w:pPr>
            <w:r w:rsidRPr="00F51585">
              <w:rPr>
                <w:rFonts w:ascii="Arial" w:hAnsi="Arial" w:cs="Arial"/>
                <w:sz w:val="20"/>
              </w:rPr>
              <w:t>23:00</w:t>
            </w:r>
          </w:p>
        </w:tc>
        <w:tc>
          <w:tcPr>
            <w:tcW w:w="2880" w:type="dxa"/>
            <w:tcBorders>
              <w:top w:val="single" w:sz="4" w:space="0" w:color="auto"/>
              <w:left w:val="single" w:sz="4" w:space="0" w:color="auto"/>
              <w:bottom w:val="single" w:sz="4" w:space="0" w:color="auto"/>
              <w:right w:val="single" w:sz="4" w:space="0" w:color="auto"/>
            </w:tcBorders>
            <w:vAlign w:val="center"/>
          </w:tcPr>
          <w:p w14:paraId="4A193F8F" w14:textId="77777777" w:rsidR="00F51585" w:rsidRPr="00F51585" w:rsidRDefault="00F51585" w:rsidP="003C78C7">
            <w:pPr>
              <w:keepNext/>
              <w:rPr>
                <w:rFonts w:ascii="Arial" w:hAnsi="Arial" w:cs="Arial"/>
                <w:sz w:val="20"/>
              </w:rPr>
            </w:pPr>
            <w:r w:rsidRPr="00F51585">
              <w:rPr>
                <w:rFonts w:ascii="Arial" w:hAnsi="Arial" w:cs="Arial"/>
                <w:sz w:val="20"/>
              </w:rPr>
              <w:t>00:00</w:t>
            </w:r>
          </w:p>
        </w:tc>
      </w:tr>
      <w:tr w:rsidR="00F51585" w:rsidRPr="00F51585" w14:paraId="3EE35285" w14:textId="77777777">
        <w:trPr>
          <w:cantSplit/>
          <w:trHeight w:val="46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5D95AF0A" w14:textId="77777777" w:rsidR="00F51585" w:rsidRPr="00F51585" w:rsidRDefault="00F51585" w:rsidP="003A5E70">
            <w:pPr>
              <w:keepNext/>
              <w:rPr>
                <w:rFonts w:ascii="Arial" w:hAnsi="Arial" w:cs="Arial"/>
                <w:b/>
                <w:sz w:val="20"/>
              </w:rPr>
            </w:pPr>
            <w:proofErr w:type="gramStart"/>
            <w:r w:rsidRPr="00F51585">
              <w:rPr>
                <w:rFonts w:ascii="Arial" w:hAnsi="Arial" w:cs="Arial"/>
                <w:b/>
                <w:sz w:val="20"/>
              </w:rPr>
              <w:t>NON STANDARD</w:t>
            </w:r>
            <w:proofErr w:type="gramEnd"/>
            <w:r w:rsidRPr="00F51585">
              <w:rPr>
                <w:rFonts w:ascii="Arial" w:hAnsi="Arial" w:cs="Arial"/>
                <w:b/>
                <w:sz w:val="20"/>
              </w:rPr>
              <w:t xml:space="preserve"> TIMINGS</w:t>
            </w:r>
          </w:p>
          <w:p w14:paraId="5268F610" w14:textId="77777777" w:rsidR="00F51585" w:rsidRPr="00F51585" w:rsidRDefault="00F51585" w:rsidP="003A5E70">
            <w:pPr>
              <w:keepNext/>
              <w:rPr>
                <w:rFonts w:ascii="Arial" w:hAnsi="Arial" w:cs="Arial"/>
                <w:b/>
                <w:sz w:val="20"/>
              </w:rPr>
            </w:pPr>
          </w:p>
          <w:p w14:paraId="1FB49F14" w14:textId="77777777" w:rsidR="00F51585" w:rsidRPr="00F51585" w:rsidRDefault="00F51585" w:rsidP="003A5E70">
            <w:pPr>
              <w:keepNext/>
              <w:rPr>
                <w:rFonts w:ascii="Arial" w:hAnsi="Arial" w:cs="Arial"/>
                <w:b/>
                <w:sz w:val="20"/>
              </w:rPr>
            </w:pPr>
            <w:r w:rsidRPr="00F51585">
              <w:rPr>
                <w:rFonts w:ascii="Arial" w:hAnsi="Arial" w:cs="Arial"/>
                <w:b/>
                <w:sz w:val="20"/>
              </w:rPr>
              <w:t xml:space="preserve">Sunday of Bank </w:t>
            </w:r>
            <w:smartTag w:uri="urn:schemas-microsoft-com:office:smarttags" w:element="place">
              <w:r w:rsidRPr="00F51585">
                <w:rPr>
                  <w:rFonts w:ascii="Arial" w:hAnsi="Arial" w:cs="Arial"/>
                  <w:b/>
                  <w:sz w:val="20"/>
                </w:rPr>
                <w:t>Holiday</w:t>
              </w:r>
            </w:smartTag>
            <w:r w:rsidRPr="00F51585">
              <w:rPr>
                <w:rFonts w:ascii="Arial" w:hAnsi="Arial" w:cs="Arial"/>
                <w:b/>
                <w:sz w:val="20"/>
              </w:rPr>
              <w:t xml:space="preserve"> weekends</w:t>
            </w:r>
            <w:r w:rsidRPr="00F51585">
              <w:rPr>
                <w:rFonts w:ascii="Arial" w:hAnsi="Arial" w:cs="Arial"/>
                <w:b/>
                <w:sz w:val="20"/>
              </w:rPr>
              <w:tab/>
            </w:r>
            <w:r w:rsidR="00D159E0">
              <w:rPr>
                <w:rFonts w:ascii="Arial" w:hAnsi="Arial" w:cs="Arial"/>
                <w:b/>
                <w:sz w:val="20"/>
              </w:rPr>
              <w:t xml:space="preserve">        </w:t>
            </w:r>
            <w:r w:rsidRPr="00F51585">
              <w:rPr>
                <w:rFonts w:ascii="Arial" w:hAnsi="Arial" w:cs="Arial"/>
                <w:b/>
                <w:sz w:val="20"/>
              </w:rPr>
              <w:t xml:space="preserve">23:00 to 00:00 hours </w:t>
            </w:r>
          </w:p>
          <w:p w14:paraId="6F477EE1" w14:textId="77777777" w:rsidR="00F51585" w:rsidRPr="00F51585" w:rsidRDefault="00F51585" w:rsidP="003A5E70">
            <w:pPr>
              <w:keepNext/>
              <w:rPr>
                <w:rFonts w:ascii="Arial" w:hAnsi="Arial" w:cs="Arial"/>
                <w:b/>
                <w:sz w:val="20"/>
              </w:rPr>
            </w:pPr>
            <w:r w:rsidRPr="00F51585">
              <w:rPr>
                <w:rFonts w:ascii="Arial" w:hAnsi="Arial" w:cs="Arial"/>
                <w:b/>
                <w:sz w:val="20"/>
              </w:rPr>
              <w:t xml:space="preserve">Monday of Bank </w:t>
            </w:r>
            <w:smartTag w:uri="urn:schemas-microsoft-com:office:smarttags" w:element="place">
              <w:r w:rsidRPr="00F51585">
                <w:rPr>
                  <w:rFonts w:ascii="Arial" w:hAnsi="Arial" w:cs="Arial"/>
                  <w:b/>
                  <w:sz w:val="20"/>
                </w:rPr>
                <w:t>Holiday</w:t>
              </w:r>
            </w:smartTag>
            <w:r w:rsidRPr="00F51585">
              <w:rPr>
                <w:rFonts w:ascii="Arial" w:hAnsi="Arial" w:cs="Arial"/>
                <w:b/>
                <w:sz w:val="20"/>
              </w:rPr>
              <w:t xml:space="preserve"> weekends </w:t>
            </w:r>
            <w:r w:rsidRPr="00F51585">
              <w:rPr>
                <w:rFonts w:ascii="Arial" w:hAnsi="Arial" w:cs="Arial"/>
                <w:b/>
                <w:sz w:val="20"/>
              </w:rPr>
              <w:tab/>
            </w:r>
            <w:r w:rsidR="00D159E0">
              <w:rPr>
                <w:rFonts w:ascii="Arial" w:hAnsi="Arial" w:cs="Arial"/>
                <w:b/>
                <w:sz w:val="20"/>
              </w:rPr>
              <w:t xml:space="preserve">        </w:t>
            </w:r>
            <w:r w:rsidRPr="00F51585">
              <w:rPr>
                <w:rFonts w:ascii="Arial" w:hAnsi="Arial" w:cs="Arial"/>
                <w:b/>
                <w:sz w:val="20"/>
              </w:rPr>
              <w:t xml:space="preserve">23:00 to 00:00 hours </w:t>
            </w:r>
          </w:p>
          <w:p w14:paraId="24DB7BEB" w14:textId="77777777" w:rsidR="00F51585" w:rsidRPr="00F51585" w:rsidRDefault="00F51585" w:rsidP="003A5E70">
            <w:pPr>
              <w:keepNext/>
              <w:rPr>
                <w:rFonts w:ascii="Arial" w:hAnsi="Arial" w:cs="Arial"/>
                <w:b/>
                <w:sz w:val="20"/>
              </w:rPr>
            </w:pPr>
            <w:r w:rsidRPr="00F51585">
              <w:rPr>
                <w:rFonts w:ascii="Arial" w:hAnsi="Arial" w:cs="Arial"/>
                <w:b/>
                <w:sz w:val="20"/>
              </w:rPr>
              <w:t xml:space="preserve">Christmas Eve, except on a Sunday </w:t>
            </w:r>
            <w:r w:rsidRPr="00F51585">
              <w:rPr>
                <w:rFonts w:ascii="Arial" w:hAnsi="Arial" w:cs="Arial"/>
                <w:b/>
                <w:sz w:val="20"/>
              </w:rPr>
              <w:tab/>
            </w:r>
            <w:r w:rsidR="00D159E0">
              <w:rPr>
                <w:rFonts w:ascii="Arial" w:hAnsi="Arial" w:cs="Arial"/>
                <w:b/>
                <w:sz w:val="20"/>
              </w:rPr>
              <w:t xml:space="preserve">        </w:t>
            </w:r>
            <w:r w:rsidRPr="00F51585">
              <w:rPr>
                <w:rFonts w:ascii="Arial" w:hAnsi="Arial" w:cs="Arial"/>
                <w:b/>
                <w:sz w:val="20"/>
              </w:rPr>
              <w:t xml:space="preserve">23:00 to 00:00 hours </w:t>
            </w:r>
          </w:p>
          <w:p w14:paraId="132DBBB8" w14:textId="77777777" w:rsidR="00F51585" w:rsidRPr="00F51585" w:rsidRDefault="00F51585" w:rsidP="003A5E70">
            <w:pPr>
              <w:keepNext/>
              <w:rPr>
                <w:rFonts w:ascii="Arial" w:hAnsi="Arial" w:cs="Arial"/>
                <w:b/>
                <w:sz w:val="20"/>
              </w:rPr>
            </w:pPr>
            <w:r w:rsidRPr="00F51585">
              <w:rPr>
                <w:rFonts w:ascii="Arial" w:hAnsi="Arial" w:cs="Arial"/>
                <w:b/>
                <w:sz w:val="20"/>
              </w:rPr>
              <w:t xml:space="preserve">Christmas Eve on a Sunday </w:t>
            </w:r>
            <w:r w:rsidRPr="00F51585">
              <w:rPr>
                <w:rFonts w:ascii="Arial" w:hAnsi="Arial" w:cs="Arial"/>
                <w:b/>
                <w:sz w:val="20"/>
              </w:rPr>
              <w:tab/>
              <w:t xml:space="preserve">                     23:00 to 00:00 hours </w:t>
            </w:r>
          </w:p>
          <w:p w14:paraId="5C87310C" w14:textId="77777777" w:rsidR="00F51585" w:rsidRPr="00F51585" w:rsidRDefault="00F51585" w:rsidP="003A5E70">
            <w:pPr>
              <w:keepNext/>
              <w:rPr>
                <w:rFonts w:ascii="Arial" w:hAnsi="Arial" w:cs="Arial"/>
                <w:b/>
                <w:sz w:val="20"/>
              </w:rPr>
            </w:pPr>
            <w:r w:rsidRPr="00F51585">
              <w:rPr>
                <w:rFonts w:ascii="Arial" w:hAnsi="Arial" w:cs="Arial"/>
                <w:b/>
                <w:sz w:val="20"/>
              </w:rPr>
              <w:t xml:space="preserve">Boxing Day, except on a Sunday </w:t>
            </w:r>
            <w:r w:rsidRPr="00F51585">
              <w:rPr>
                <w:rFonts w:ascii="Arial" w:hAnsi="Arial" w:cs="Arial"/>
                <w:b/>
                <w:sz w:val="20"/>
              </w:rPr>
              <w:tab/>
            </w:r>
            <w:r w:rsidR="00D159E0">
              <w:rPr>
                <w:rFonts w:ascii="Arial" w:hAnsi="Arial" w:cs="Arial"/>
                <w:b/>
                <w:sz w:val="20"/>
              </w:rPr>
              <w:t xml:space="preserve">        </w:t>
            </w:r>
            <w:r w:rsidRPr="00F51585">
              <w:rPr>
                <w:rFonts w:ascii="Arial" w:hAnsi="Arial" w:cs="Arial"/>
                <w:b/>
                <w:sz w:val="20"/>
              </w:rPr>
              <w:t xml:space="preserve">23:00 to 00:00 hours </w:t>
            </w:r>
          </w:p>
          <w:p w14:paraId="497183D5" w14:textId="77777777" w:rsidR="00F51585" w:rsidRPr="00F51585" w:rsidRDefault="00F51585" w:rsidP="003A5E70">
            <w:pPr>
              <w:keepNext/>
              <w:rPr>
                <w:rFonts w:ascii="Arial" w:hAnsi="Arial" w:cs="Arial"/>
                <w:b/>
                <w:sz w:val="20"/>
              </w:rPr>
            </w:pPr>
            <w:r w:rsidRPr="00F51585">
              <w:rPr>
                <w:rFonts w:ascii="Arial" w:hAnsi="Arial" w:cs="Arial"/>
                <w:b/>
                <w:sz w:val="20"/>
              </w:rPr>
              <w:t xml:space="preserve">Boxing Day on a Sunday </w:t>
            </w:r>
            <w:r w:rsidRPr="00F51585">
              <w:rPr>
                <w:rFonts w:ascii="Arial" w:hAnsi="Arial" w:cs="Arial"/>
                <w:b/>
                <w:sz w:val="20"/>
              </w:rPr>
              <w:tab/>
              <w:t xml:space="preserve">                     23:00 to 00:00 hours </w:t>
            </w:r>
          </w:p>
          <w:p w14:paraId="22DB607E" w14:textId="77777777" w:rsidR="00F51585" w:rsidRPr="00F51585" w:rsidRDefault="00F51585" w:rsidP="003A5E70">
            <w:pPr>
              <w:keepNext/>
              <w:rPr>
                <w:rFonts w:ascii="Arial" w:hAnsi="Arial" w:cs="Arial"/>
                <w:b/>
                <w:sz w:val="20"/>
              </w:rPr>
            </w:pPr>
            <w:r w:rsidRPr="00F51585">
              <w:rPr>
                <w:rFonts w:ascii="Arial" w:hAnsi="Arial" w:cs="Arial"/>
                <w:b/>
                <w:sz w:val="20"/>
              </w:rPr>
              <w:t xml:space="preserve">New Year's Eve </w:t>
            </w:r>
            <w:r w:rsidRPr="00F51585">
              <w:rPr>
                <w:rFonts w:ascii="Arial" w:hAnsi="Arial" w:cs="Arial"/>
                <w:b/>
                <w:sz w:val="20"/>
              </w:rPr>
              <w:tab/>
            </w:r>
            <w:r w:rsidR="00D159E0">
              <w:rPr>
                <w:rFonts w:ascii="Arial" w:hAnsi="Arial" w:cs="Arial"/>
                <w:b/>
                <w:sz w:val="20"/>
              </w:rPr>
              <w:t xml:space="preserve">                                  </w:t>
            </w:r>
            <w:r w:rsidRPr="00F51585">
              <w:rPr>
                <w:rFonts w:ascii="Arial" w:hAnsi="Arial" w:cs="Arial"/>
                <w:b/>
                <w:sz w:val="20"/>
              </w:rPr>
              <w:t xml:space="preserve">23:00 hours on New Year's Eve to 05:00 hours New Year's Day </w:t>
            </w:r>
          </w:p>
          <w:p w14:paraId="55117AA5" w14:textId="77777777" w:rsidR="00F51585" w:rsidRPr="00F51585" w:rsidRDefault="00F51585" w:rsidP="003A5E70">
            <w:pPr>
              <w:keepNext/>
              <w:rPr>
                <w:rFonts w:ascii="Arial" w:hAnsi="Arial" w:cs="Arial"/>
                <w:b/>
                <w:sz w:val="20"/>
              </w:rPr>
            </w:pPr>
          </w:p>
          <w:p w14:paraId="1A9AE09D" w14:textId="77777777" w:rsidR="00F51585" w:rsidRPr="00F51585" w:rsidRDefault="00F51585" w:rsidP="003A5E70">
            <w:pPr>
              <w:keepNext/>
              <w:rPr>
                <w:rFonts w:ascii="Arial" w:hAnsi="Arial" w:cs="Arial"/>
                <w:b/>
                <w:sz w:val="20"/>
              </w:rPr>
            </w:pPr>
            <w:r w:rsidRPr="00F51585">
              <w:rPr>
                <w:rFonts w:ascii="Arial" w:hAnsi="Arial" w:cs="Arial"/>
                <w:b/>
                <w:sz w:val="20"/>
              </w:rPr>
              <w:t>On 20 occasions per annum at the discretion of the licensee the premises shall be open from the standard start times until 00:00 hours.  Seven days prior written notice shall be given to the Police.  The extension of hours shall only take place following consultation with the Police and with the agreement of the Police.</w:t>
            </w:r>
          </w:p>
          <w:p w14:paraId="42A7A440" w14:textId="77777777" w:rsidR="00F51585" w:rsidRPr="00F51585" w:rsidRDefault="00F51585" w:rsidP="003A5E70">
            <w:pPr>
              <w:keepNext/>
              <w:rPr>
                <w:rFonts w:ascii="Arial" w:hAnsi="Arial" w:cs="Arial"/>
                <w:b/>
                <w:sz w:val="20"/>
              </w:rPr>
            </w:pPr>
          </w:p>
          <w:p w14:paraId="34551473" w14:textId="77777777" w:rsidR="00F51585" w:rsidRPr="00F51585" w:rsidRDefault="00F51585" w:rsidP="003A5E70">
            <w:pPr>
              <w:keepNext/>
              <w:rPr>
                <w:rFonts w:ascii="Arial" w:hAnsi="Arial" w:cs="Arial"/>
                <w:b/>
                <w:sz w:val="20"/>
              </w:rPr>
            </w:pPr>
            <w:r w:rsidRPr="00F51585">
              <w:rPr>
                <w:rFonts w:ascii="Arial" w:hAnsi="Arial" w:cs="Arial"/>
                <w:b/>
                <w:sz w:val="20"/>
              </w:rPr>
              <w:t>The premises shall be open for this licensable activity when the premises is open for the broadcast of televised sporting events of national or international interest outside normal operating hours.  The opening times for this purpose shall be confirmed upon 7 days prior written notice to the Police.  The notification shall include the opening times and the sporting event to be shown.  The extension of hours shall only take place following consultation with the Police and with the agreement of the Police.</w:t>
            </w:r>
          </w:p>
          <w:p w14:paraId="3EFE5A84" w14:textId="77777777" w:rsidR="00F51585" w:rsidRPr="00F51585" w:rsidRDefault="00F51585" w:rsidP="003C78C7">
            <w:pPr>
              <w:keepNext/>
              <w:rPr>
                <w:rFonts w:ascii="Arial" w:hAnsi="Arial" w:cs="Arial"/>
                <w:b/>
                <w:sz w:val="20"/>
              </w:rPr>
            </w:pPr>
          </w:p>
        </w:tc>
      </w:tr>
    </w:tbl>
    <w:p w14:paraId="31E1869E" w14:textId="77777777" w:rsidR="00F51585" w:rsidRPr="00F51585" w:rsidRDefault="00F51585" w:rsidP="006F541B"/>
    <w:p w14:paraId="33F62E1F" w14:textId="77777777" w:rsidR="00F51585" w:rsidRPr="00F51585" w:rsidRDefault="00F51585" w:rsidP="006F541B"/>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F51585" w:rsidRPr="00F51585" w14:paraId="15E7365E" w14:textId="77777777">
        <w:trPr>
          <w:cantSplit/>
          <w:trHeight w:val="2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0654231F" w14:textId="77777777" w:rsidR="00F51585" w:rsidRPr="00F51585" w:rsidRDefault="00F51585" w:rsidP="003C78C7">
            <w:pPr>
              <w:pStyle w:val="Heading1"/>
              <w:rPr>
                <w:rFonts w:ascii="Arial" w:hAnsi="Arial" w:cs="Arial"/>
                <w:b w:val="0"/>
                <w:sz w:val="18"/>
                <w:szCs w:val="18"/>
              </w:rPr>
            </w:pPr>
            <w:r w:rsidRPr="00F51585">
              <w:rPr>
                <w:rFonts w:ascii="Arial" w:hAnsi="Arial" w:cs="Arial"/>
                <w:b w:val="0"/>
                <w:sz w:val="18"/>
                <w:szCs w:val="18"/>
              </w:rPr>
              <w:lastRenderedPageBreak/>
              <w:t xml:space="preserve">The times the licence authorises the carrying out of licensable </w:t>
            </w:r>
            <w:proofErr w:type="gramStart"/>
            <w:r w:rsidRPr="00F51585">
              <w:rPr>
                <w:rFonts w:ascii="Arial" w:hAnsi="Arial" w:cs="Arial"/>
                <w:b w:val="0"/>
                <w:sz w:val="18"/>
                <w:szCs w:val="18"/>
              </w:rPr>
              <w:t>activities</w:t>
            </w:r>
            <w:proofErr w:type="gramEnd"/>
          </w:p>
          <w:p w14:paraId="64D41727" w14:textId="77777777" w:rsidR="00F51585" w:rsidRPr="00F51585" w:rsidRDefault="00F51585" w:rsidP="003C78C7">
            <w:pPr>
              <w:keepNext/>
              <w:rPr>
                <w:rFonts w:ascii="Arial" w:hAnsi="Arial" w:cs="Arial"/>
                <w:b/>
                <w:bCs/>
                <w:sz w:val="20"/>
              </w:rPr>
            </w:pPr>
          </w:p>
          <w:p w14:paraId="37892A88" w14:textId="77777777" w:rsidR="00D159E0" w:rsidRPr="00F51585" w:rsidRDefault="00D159E0" w:rsidP="00D159E0">
            <w:pPr>
              <w:keepNext/>
              <w:rPr>
                <w:rFonts w:ascii="Arial" w:hAnsi="Arial" w:cs="Arial"/>
                <w:b/>
                <w:bCs/>
                <w:sz w:val="20"/>
              </w:rPr>
            </w:pPr>
            <w:smartTag w:uri="urn:schemas-microsoft-com:office:smarttags" w:element="City">
              <w:smartTag w:uri="urn:schemas-microsoft-com:office:smarttags" w:element="place">
                <w:r>
                  <w:rPr>
                    <w:rFonts w:ascii="Arial" w:hAnsi="Arial" w:cs="Arial"/>
                    <w:b/>
                    <w:bCs/>
                    <w:sz w:val="20"/>
                  </w:rPr>
                  <w:t>Sale</w:t>
                </w:r>
              </w:smartTag>
            </w:smartTag>
            <w:r>
              <w:rPr>
                <w:rFonts w:ascii="Arial" w:hAnsi="Arial" w:cs="Arial"/>
                <w:b/>
                <w:bCs/>
                <w:sz w:val="20"/>
              </w:rPr>
              <w:t xml:space="preserve"> by Retail of Alcohol</w:t>
            </w:r>
            <w:r w:rsidRPr="00F51585">
              <w:rPr>
                <w:rFonts w:ascii="Arial" w:hAnsi="Arial" w:cs="Arial"/>
                <w:b/>
                <w:bCs/>
                <w:sz w:val="20"/>
              </w:rPr>
              <w:t xml:space="preserve"> - (On &amp; Off</w:t>
            </w:r>
            <w:r>
              <w:rPr>
                <w:rFonts w:ascii="Arial" w:hAnsi="Arial" w:cs="Arial"/>
                <w:b/>
                <w:bCs/>
                <w:sz w:val="20"/>
              </w:rPr>
              <w:t xml:space="preserve"> the premises)</w:t>
            </w:r>
            <w:r w:rsidRPr="00F51585">
              <w:rPr>
                <w:rFonts w:ascii="Arial" w:hAnsi="Arial" w:cs="Arial"/>
                <w:b/>
                <w:bCs/>
                <w:sz w:val="20"/>
              </w:rPr>
              <w:t xml:space="preserve"> </w:t>
            </w:r>
          </w:p>
          <w:p w14:paraId="24316472" w14:textId="77777777" w:rsidR="00F51585" w:rsidRPr="00F51585" w:rsidRDefault="00F51585" w:rsidP="003C78C7">
            <w:pPr>
              <w:keepNext/>
              <w:rPr>
                <w:rFonts w:ascii="Arial" w:hAnsi="Arial" w:cs="Arial"/>
                <w:sz w:val="20"/>
              </w:rPr>
            </w:pPr>
          </w:p>
        </w:tc>
      </w:tr>
      <w:tr w:rsidR="00F51585" w:rsidRPr="00F51585" w14:paraId="3AC0AA4C"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21D7C87" w14:textId="77777777" w:rsidR="00F51585" w:rsidRPr="00F51585" w:rsidRDefault="00F51585" w:rsidP="003C78C7">
            <w:pPr>
              <w:keepNext/>
              <w:jc w:val="right"/>
              <w:rPr>
                <w:rFonts w:ascii="Arial" w:hAnsi="Arial" w:cs="Arial"/>
                <w:sz w:val="20"/>
              </w:rPr>
            </w:pPr>
            <w:r w:rsidRPr="00F51585">
              <w:rPr>
                <w:rFonts w:ascii="Arial" w:hAnsi="Arial" w:cs="Arial"/>
                <w:sz w:val="20"/>
              </w:rPr>
              <w:t>.</w:t>
            </w:r>
          </w:p>
        </w:tc>
        <w:tc>
          <w:tcPr>
            <w:tcW w:w="2880" w:type="dxa"/>
            <w:tcBorders>
              <w:top w:val="single" w:sz="4" w:space="0" w:color="auto"/>
              <w:left w:val="single" w:sz="4" w:space="0" w:color="auto"/>
              <w:bottom w:val="single" w:sz="4" w:space="0" w:color="auto"/>
              <w:right w:val="single" w:sz="4" w:space="0" w:color="auto"/>
            </w:tcBorders>
            <w:vAlign w:val="center"/>
          </w:tcPr>
          <w:p w14:paraId="203F32B8" w14:textId="77777777" w:rsidR="00F51585" w:rsidRPr="00F51585" w:rsidRDefault="00F51585"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338970FF" w14:textId="77777777" w:rsidR="00F51585" w:rsidRPr="00F51585" w:rsidRDefault="00F51585" w:rsidP="003C78C7">
            <w:pPr>
              <w:keepNext/>
              <w:rPr>
                <w:rFonts w:ascii="Arial" w:hAnsi="Arial" w:cs="Arial"/>
                <w:sz w:val="20"/>
              </w:rPr>
            </w:pPr>
          </w:p>
        </w:tc>
      </w:tr>
      <w:tr w:rsidR="00F51585" w:rsidRPr="00F51585" w14:paraId="37698314"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C520047" w14:textId="77777777" w:rsidR="00F51585" w:rsidRPr="00F51585" w:rsidRDefault="00F51585"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40E14F07" w14:textId="77777777" w:rsidR="00F51585" w:rsidRPr="00F51585" w:rsidRDefault="00F51585" w:rsidP="003C78C7">
            <w:pPr>
              <w:keepNext/>
              <w:jc w:val="right"/>
              <w:rPr>
                <w:rFonts w:ascii="Arial" w:hAnsi="Arial" w:cs="Arial"/>
                <w:b/>
                <w:bCs/>
                <w:sz w:val="20"/>
              </w:rPr>
            </w:pPr>
            <w:r w:rsidRPr="00F51585">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1EA191F7" w14:textId="77777777" w:rsidR="00F51585" w:rsidRPr="00F51585" w:rsidRDefault="00F51585" w:rsidP="003C78C7">
            <w:pPr>
              <w:keepNext/>
              <w:rPr>
                <w:rFonts w:ascii="Arial" w:hAnsi="Arial" w:cs="Arial"/>
                <w:b/>
                <w:bCs/>
                <w:sz w:val="20"/>
              </w:rPr>
            </w:pPr>
            <w:r w:rsidRPr="00F51585">
              <w:rPr>
                <w:rFonts w:ascii="Arial" w:hAnsi="Arial" w:cs="Arial"/>
                <w:b/>
                <w:bCs/>
                <w:sz w:val="20"/>
              </w:rPr>
              <w:t>To</w:t>
            </w:r>
          </w:p>
        </w:tc>
      </w:tr>
      <w:tr w:rsidR="00F51585" w:rsidRPr="00F51585" w14:paraId="08AB0CFF"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65D661A4" w14:textId="77777777" w:rsidR="00F51585" w:rsidRPr="00F51585" w:rsidRDefault="00F51585" w:rsidP="003C78C7">
            <w:pPr>
              <w:keepNext/>
              <w:jc w:val="right"/>
              <w:rPr>
                <w:rFonts w:ascii="Arial" w:hAnsi="Arial" w:cs="Arial"/>
                <w:sz w:val="20"/>
              </w:rPr>
            </w:pPr>
            <w:r w:rsidRPr="00F51585">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tcPr>
          <w:p w14:paraId="6C6CC670" w14:textId="77777777" w:rsidR="00F51585" w:rsidRPr="00F51585" w:rsidRDefault="00F51585" w:rsidP="003C78C7">
            <w:pPr>
              <w:keepNext/>
              <w:jc w:val="right"/>
              <w:rPr>
                <w:rFonts w:ascii="Arial" w:hAnsi="Arial" w:cs="Arial"/>
                <w:sz w:val="20"/>
              </w:rPr>
            </w:pPr>
            <w:r w:rsidRPr="00F51585">
              <w:rPr>
                <w:rFonts w:ascii="Arial" w:hAnsi="Arial" w:cs="Arial"/>
                <w:sz w:val="20"/>
              </w:rPr>
              <w:t>11:00</w:t>
            </w:r>
          </w:p>
        </w:tc>
        <w:tc>
          <w:tcPr>
            <w:tcW w:w="2880" w:type="dxa"/>
            <w:tcBorders>
              <w:top w:val="single" w:sz="4" w:space="0" w:color="auto"/>
              <w:left w:val="single" w:sz="4" w:space="0" w:color="auto"/>
              <w:bottom w:val="single" w:sz="4" w:space="0" w:color="auto"/>
              <w:right w:val="single" w:sz="4" w:space="0" w:color="auto"/>
            </w:tcBorders>
            <w:vAlign w:val="center"/>
          </w:tcPr>
          <w:p w14:paraId="2405AC2D" w14:textId="77777777" w:rsidR="00F51585" w:rsidRPr="00F51585" w:rsidRDefault="00F51585" w:rsidP="003C78C7">
            <w:pPr>
              <w:keepNext/>
              <w:rPr>
                <w:rFonts w:ascii="Arial" w:hAnsi="Arial" w:cs="Arial"/>
                <w:sz w:val="20"/>
              </w:rPr>
            </w:pPr>
            <w:r w:rsidRPr="00F51585">
              <w:rPr>
                <w:rFonts w:ascii="Arial" w:hAnsi="Arial" w:cs="Arial"/>
                <w:sz w:val="20"/>
              </w:rPr>
              <w:t>23:00</w:t>
            </w:r>
          </w:p>
        </w:tc>
      </w:tr>
      <w:tr w:rsidR="00F51585" w:rsidRPr="00F51585" w14:paraId="2ACE5677"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51E5387" w14:textId="77777777" w:rsidR="00F51585" w:rsidRPr="00F51585" w:rsidRDefault="00F51585" w:rsidP="003C78C7">
            <w:pPr>
              <w:keepNext/>
              <w:jc w:val="right"/>
              <w:rPr>
                <w:rFonts w:ascii="Arial" w:hAnsi="Arial" w:cs="Arial"/>
                <w:sz w:val="20"/>
              </w:rPr>
            </w:pPr>
            <w:r w:rsidRPr="00F51585">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tcPr>
          <w:p w14:paraId="1777210F" w14:textId="77777777" w:rsidR="00F51585" w:rsidRPr="00F51585" w:rsidRDefault="00F51585" w:rsidP="003C78C7">
            <w:pPr>
              <w:keepNext/>
              <w:jc w:val="right"/>
              <w:rPr>
                <w:rFonts w:ascii="Arial" w:hAnsi="Arial" w:cs="Arial"/>
                <w:sz w:val="20"/>
              </w:rPr>
            </w:pPr>
            <w:r w:rsidRPr="00F51585">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503C0D12" w14:textId="77777777" w:rsidR="00F51585" w:rsidRPr="00F51585" w:rsidRDefault="00F51585" w:rsidP="003C78C7">
            <w:pPr>
              <w:keepNext/>
              <w:rPr>
                <w:rFonts w:ascii="Arial" w:hAnsi="Arial" w:cs="Arial"/>
                <w:sz w:val="20"/>
              </w:rPr>
            </w:pPr>
            <w:r w:rsidRPr="00F51585">
              <w:rPr>
                <w:rFonts w:ascii="Arial" w:hAnsi="Arial" w:cs="Arial"/>
                <w:sz w:val="20"/>
              </w:rPr>
              <w:t>23:30</w:t>
            </w:r>
          </w:p>
        </w:tc>
      </w:tr>
      <w:tr w:rsidR="00F51585" w:rsidRPr="00F51585" w14:paraId="6C84CA05"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8D7CE6C" w14:textId="77777777" w:rsidR="00F51585" w:rsidRPr="00F51585" w:rsidRDefault="00F51585" w:rsidP="003C78C7">
            <w:pPr>
              <w:keepNext/>
              <w:jc w:val="right"/>
              <w:rPr>
                <w:rFonts w:ascii="Arial" w:hAnsi="Arial" w:cs="Arial"/>
                <w:sz w:val="20"/>
              </w:rPr>
            </w:pPr>
            <w:r w:rsidRPr="00F51585">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tcPr>
          <w:p w14:paraId="1A16F21C" w14:textId="77777777" w:rsidR="00F51585" w:rsidRPr="00F51585" w:rsidRDefault="00F51585" w:rsidP="003C78C7">
            <w:pPr>
              <w:keepNext/>
              <w:jc w:val="right"/>
              <w:rPr>
                <w:rFonts w:ascii="Arial" w:hAnsi="Arial" w:cs="Arial"/>
                <w:sz w:val="20"/>
              </w:rPr>
            </w:pPr>
            <w:r w:rsidRPr="00F51585">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7D52CCB9" w14:textId="77777777" w:rsidR="00F51585" w:rsidRPr="00F51585" w:rsidRDefault="00F51585" w:rsidP="003C78C7">
            <w:pPr>
              <w:keepNext/>
              <w:rPr>
                <w:rFonts w:ascii="Arial" w:hAnsi="Arial" w:cs="Arial"/>
                <w:sz w:val="20"/>
              </w:rPr>
            </w:pPr>
            <w:r w:rsidRPr="00F51585">
              <w:rPr>
                <w:rFonts w:ascii="Arial" w:hAnsi="Arial" w:cs="Arial"/>
                <w:sz w:val="20"/>
              </w:rPr>
              <w:t>23:30</w:t>
            </w:r>
          </w:p>
        </w:tc>
      </w:tr>
      <w:tr w:rsidR="00F51585" w:rsidRPr="00F51585" w14:paraId="6656A26D"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D47028D" w14:textId="77777777" w:rsidR="00F51585" w:rsidRPr="00F51585" w:rsidRDefault="00F51585" w:rsidP="003C78C7">
            <w:pPr>
              <w:keepNext/>
              <w:jc w:val="right"/>
              <w:rPr>
                <w:rFonts w:ascii="Arial" w:hAnsi="Arial" w:cs="Arial"/>
                <w:sz w:val="20"/>
              </w:rPr>
            </w:pPr>
            <w:r w:rsidRPr="00F51585">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tcPr>
          <w:p w14:paraId="6839A1E1" w14:textId="77777777" w:rsidR="00F51585" w:rsidRPr="00F51585" w:rsidRDefault="00F51585" w:rsidP="003C78C7">
            <w:pPr>
              <w:keepNext/>
              <w:jc w:val="right"/>
              <w:rPr>
                <w:rFonts w:ascii="Arial" w:hAnsi="Arial" w:cs="Arial"/>
                <w:sz w:val="20"/>
              </w:rPr>
            </w:pPr>
            <w:r w:rsidRPr="00F51585">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06041998" w14:textId="77777777" w:rsidR="00F51585" w:rsidRPr="00F51585" w:rsidRDefault="00F51585" w:rsidP="003C78C7">
            <w:pPr>
              <w:keepNext/>
              <w:rPr>
                <w:rFonts w:ascii="Arial" w:hAnsi="Arial" w:cs="Arial"/>
                <w:sz w:val="20"/>
              </w:rPr>
            </w:pPr>
            <w:r w:rsidRPr="00F51585">
              <w:rPr>
                <w:rFonts w:ascii="Arial" w:hAnsi="Arial" w:cs="Arial"/>
                <w:sz w:val="20"/>
              </w:rPr>
              <w:t>23:30</w:t>
            </w:r>
          </w:p>
        </w:tc>
      </w:tr>
      <w:tr w:rsidR="00F51585" w:rsidRPr="00F51585" w14:paraId="79228F6A"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24A21102" w14:textId="77777777" w:rsidR="00F51585" w:rsidRPr="00F51585" w:rsidRDefault="00F51585" w:rsidP="003C78C7">
            <w:pPr>
              <w:keepNext/>
              <w:jc w:val="right"/>
              <w:rPr>
                <w:rFonts w:ascii="Arial" w:hAnsi="Arial" w:cs="Arial"/>
                <w:sz w:val="20"/>
              </w:rPr>
            </w:pPr>
            <w:r w:rsidRPr="00F51585">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tcPr>
          <w:p w14:paraId="7873324B" w14:textId="77777777" w:rsidR="00F51585" w:rsidRPr="00F51585" w:rsidRDefault="00F51585" w:rsidP="003C78C7">
            <w:pPr>
              <w:keepNext/>
              <w:jc w:val="right"/>
              <w:rPr>
                <w:rFonts w:ascii="Arial" w:hAnsi="Arial" w:cs="Arial"/>
                <w:sz w:val="20"/>
              </w:rPr>
            </w:pPr>
            <w:r w:rsidRPr="00F51585">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765D6CC4" w14:textId="77777777" w:rsidR="00F51585" w:rsidRPr="00F51585" w:rsidRDefault="00F51585" w:rsidP="003C78C7">
            <w:pPr>
              <w:keepNext/>
              <w:rPr>
                <w:rFonts w:ascii="Arial" w:hAnsi="Arial" w:cs="Arial"/>
                <w:sz w:val="20"/>
              </w:rPr>
            </w:pPr>
            <w:r w:rsidRPr="00F51585">
              <w:rPr>
                <w:rFonts w:ascii="Arial" w:hAnsi="Arial" w:cs="Arial"/>
                <w:sz w:val="20"/>
              </w:rPr>
              <w:t>23:30</w:t>
            </w:r>
          </w:p>
        </w:tc>
      </w:tr>
      <w:tr w:rsidR="00F51585" w:rsidRPr="00F51585" w14:paraId="202825A9"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DE4CB38" w14:textId="77777777" w:rsidR="00F51585" w:rsidRPr="00F51585" w:rsidRDefault="00F51585" w:rsidP="003C78C7">
            <w:pPr>
              <w:keepNext/>
              <w:jc w:val="right"/>
              <w:rPr>
                <w:rFonts w:ascii="Arial" w:hAnsi="Arial" w:cs="Arial"/>
                <w:sz w:val="20"/>
              </w:rPr>
            </w:pPr>
            <w:r w:rsidRPr="00F51585">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tcPr>
          <w:p w14:paraId="0D550AF9" w14:textId="77777777" w:rsidR="00F51585" w:rsidRPr="00F51585" w:rsidRDefault="00F51585" w:rsidP="003C78C7">
            <w:pPr>
              <w:keepNext/>
              <w:jc w:val="right"/>
              <w:rPr>
                <w:rFonts w:ascii="Arial" w:hAnsi="Arial" w:cs="Arial"/>
                <w:sz w:val="20"/>
              </w:rPr>
            </w:pPr>
            <w:r w:rsidRPr="00F51585">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1292ADF4" w14:textId="77777777" w:rsidR="00F51585" w:rsidRPr="00F51585" w:rsidRDefault="00F51585" w:rsidP="003C78C7">
            <w:pPr>
              <w:keepNext/>
              <w:rPr>
                <w:rFonts w:ascii="Arial" w:hAnsi="Arial" w:cs="Arial"/>
                <w:sz w:val="20"/>
              </w:rPr>
            </w:pPr>
            <w:r w:rsidRPr="00F51585">
              <w:rPr>
                <w:rFonts w:ascii="Arial" w:hAnsi="Arial" w:cs="Arial"/>
                <w:sz w:val="20"/>
              </w:rPr>
              <w:t>00:00</w:t>
            </w:r>
          </w:p>
        </w:tc>
      </w:tr>
      <w:tr w:rsidR="00F51585" w:rsidRPr="00F51585" w14:paraId="7B2B0E41"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3F398AD4" w14:textId="77777777" w:rsidR="00F51585" w:rsidRPr="00F51585" w:rsidRDefault="00F51585" w:rsidP="003C78C7">
            <w:pPr>
              <w:keepNext/>
              <w:jc w:val="right"/>
              <w:rPr>
                <w:rFonts w:ascii="Arial" w:hAnsi="Arial" w:cs="Arial"/>
                <w:sz w:val="20"/>
              </w:rPr>
            </w:pPr>
            <w:r w:rsidRPr="00F51585">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tcPr>
          <w:p w14:paraId="1D8FB6F7" w14:textId="77777777" w:rsidR="00F51585" w:rsidRPr="00F51585" w:rsidRDefault="00F51585" w:rsidP="003C78C7">
            <w:pPr>
              <w:keepNext/>
              <w:jc w:val="right"/>
              <w:rPr>
                <w:rFonts w:ascii="Arial" w:hAnsi="Arial" w:cs="Arial"/>
                <w:sz w:val="20"/>
              </w:rPr>
            </w:pPr>
            <w:r w:rsidRPr="00F51585">
              <w:rPr>
                <w:rFonts w:ascii="Arial" w:hAnsi="Arial" w:cs="Arial"/>
                <w:sz w:val="20"/>
              </w:rPr>
              <w:t>10:00</w:t>
            </w:r>
          </w:p>
        </w:tc>
        <w:tc>
          <w:tcPr>
            <w:tcW w:w="2880" w:type="dxa"/>
            <w:tcBorders>
              <w:top w:val="single" w:sz="4" w:space="0" w:color="auto"/>
              <w:left w:val="single" w:sz="4" w:space="0" w:color="auto"/>
              <w:bottom w:val="single" w:sz="4" w:space="0" w:color="auto"/>
              <w:right w:val="single" w:sz="4" w:space="0" w:color="auto"/>
            </w:tcBorders>
            <w:vAlign w:val="center"/>
          </w:tcPr>
          <w:p w14:paraId="2D6AF44E" w14:textId="77777777" w:rsidR="00F51585" w:rsidRPr="00F51585" w:rsidRDefault="00F51585" w:rsidP="003C78C7">
            <w:pPr>
              <w:keepNext/>
              <w:rPr>
                <w:rFonts w:ascii="Arial" w:hAnsi="Arial" w:cs="Arial"/>
                <w:sz w:val="20"/>
              </w:rPr>
            </w:pPr>
            <w:r w:rsidRPr="00F51585">
              <w:rPr>
                <w:rFonts w:ascii="Arial" w:hAnsi="Arial" w:cs="Arial"/>
                <w:sz w:val="20"/>
              </w:rPr>
              <w:t>00:00</w:t>
            </w:r>
          </w:p>
        </w:tc>
      </w:tr>
      <w:tr w:rsidR="00F51585" w:rsidRPr="00F51585" w14:paraId="1C6FBD30" w14:textId="77777777">
        <w:trPr>
          <w:cantSplit/>
          <w:trHeight w:val="55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3DCEBD1D" w14:textId="77777777" w:rsidR="00F51585" w:rsidRPr="00F51585" w:rsidRDefault="00F51585" w:rsidP="003A5E70">
            <w:pPr>
              <w:keepNext/>
              <w:rPr>
                <w:rFonts w:ascii="Arial" w:hAnsi="Arial" w:cs="Arial"/>
                <w:b/>
                <w:sz w:val="20"/>
              </w:rPr>
            </w:pPr>
            <w:proofErr w:type="gramStart"/>
            <w:r w:rsidRPr="00F51585">
              <w:rPr>
                <w:rFonts w:ascii="Arial" w:hAnsi="Arial" w:cs="Arial"/>
                <w:b/>
                <w:sz w:val="20"/>
              </w:rPr>
              <w:t>NON STANDARD</w:t>
            </w:r>
            <w:proofErr w:type="gramEnd"/>
            <w:r w:rsidRPr="00F51585">
              <w:rPr>
                <w:rFonts w:ascii="Arial" w:hAnsi="Arial" w:cs="Arial"/>
                <w:b/>
                <w:sz w:val="20"/>
              </w:rPr>
              <w:t xml:space="preserve"> TIMINGS </w:t>
            </w:r>
          </w:p>
          <w:p w14:paraId="3F39D1C9" w14:textId="77777777" w:rsidR="00F51585" w:rsidRPr="00F51585" w:rsidRDefault="00F51585" w:rsidP="003A5E70">
            <w:pPr>
              <w:keepNext/>
              <w:rPr>
                <w:rFonts w:ascii="Arial" w:hAnsi="Arial" w:cs="Arial"/>
                <w:b/>
                <w:sz w:val="20"/>
              </w:rPr>
            </w:pPr>
          </w:p>
          <w:p w14:paraId="2831D41A" w14:textId="77777777" w:rsidR="00F51585" w:rsidRPr="00F51585" w:rsidRDefault="00F51585" w:rsidP="003A5E70">
            <w:pPr>
              <w:keepNext/>
              <w:rPr>
                <w:rFonts w:ascii="Arial" w:hAnsi="Arial" w:cs="Arial"/>
                <w:b/>
                <w:sz w:val="20"/>
              </w:rPr>
            </w:pPr>
            <w:r w:rsidRPr="00F51585">
              <w:rPr>
                <w:rFonts w:ascii="Arial" w:hAnsi="Arial" w:cs="Arial"/>
                <w:b/>
                <w:sz w:val="20"/>
              </w:rPr>
              <w:t xml:space="preserve">Sunday of Bank </w:t>
            </w:r>
            <w:smartTag w:uri="urn:schemas-microsoft-com:office:smarttags" w:element="place">
              <w:r w:rsidRPr="00F51585">
                <w:rPr>
                  <w:rFonts w:ascii="Arial" w:hAnsi="Arial" w:cs="Arial"/>
                  <w:b/>
                  <w:sz w:val="20"/>
                </w:rPr>
                <w:t>Holiday</w:t>
              </w:r>
            </w:smartTag>
            <w:r w:rsidRPr="00F51585">
              <w:rPr>
                <w:rFonts w:ascii="Arial" w:hAnsi="Arial" w:cs="Arial"/>
                <w:b/>
                <w:sz w:val="20"/>
              </w:rPr>
              <w:t xml:space="preserve"> weekends</w:t>
            </w:r>
            <w:r w:rsidRPr="00F51585">
              <w:rPr>
                <w:rFonts w:ascii="Arial" w:hAnsi="Arial" w:cs="Arial"/>
                <w:b/>
                <w:sz w:val="20"/>
              </w:rPr>
              <w:tab/>
            </w:r>
            <w:r w:rsidR="00D159E0">
              <w:rPr>
                <w:rFonts w:ascii="Arial" w:hAnsi="Arial" w:cs="Arial"/>
                <w:b/>
                <w:sz w:val="20"/>
              </w:rPr>
              <w:t xml:space="preserve">        </w:t>
            </w:r>
            <w:r w:rsidRPr="00F51585">
              <w:rPr>
                <w:rFonts w:ascii="Arial" w:hAnsi="Arial" w:cs="Arial"/>
                <w:b/>
                <w:sz w:val="20"/>
              </w:rPr>
              <w:t xml:space="preserve">11:00 to 00:00 hours </w:t>
            </w:r>
          </w:p>
          <w:p w14:paraId="1AA2B93F" w14:textId="77777777" w:rsidR="00F51585" w:rsidRPr="00F51585" w:rsidRDefault="00F51585" w:rsidP="003A5E70">
            <w:pPr>
              <w:keepNext/>
              <w:rPr>
                <w:rFonts w:ascii="Arial" w:hAnsi="Arial" w:cs="Arial"/>
                <w:b/>
                <w:sz w:val="20"/>
              </w:rPr>
            </w:pPr>
            <w:r w:rsidRPr="00F51585">
              <w:rPr>
                <w:rFonts w:ascii="Arial" w:hAnsi="Arial" w:cs="Arial"/>
                <w:b/>
                <w:sz w:val="20"/>
              </w:rPr>
              <w:t xml:space="preserve">Monday of Bank </w:t>
            </w:r>
            <w:smartTag w:uri="urn:schemas-microsoft-com:office:smarttags" w:element="place">
              <w:r w:rsidRPr="00F51585">
                <w:rPr>
                  <w:rFonts w:ascii="Arial" w:hAnsi="Arial" w:cs="Arial"/>
                  <w:b/>
                  <w:sz w:val="20"/>
                </w:rPr>
                <w:t>Holiday</w:t>
              </w:r>
            </w:smartTag>
            <w:r w:rsidRPr="00F51585">
              <w:rPr>
                <w:rFonts w:ascii="Arial" w:hAnsi="Arial" w:cs="Arial"/>
                <w:b/>
                <w:sz w:val="20"/>
              </w:rPr>
              <w:t xml:space="preserve"> weekends </w:t>
            </w:r>
            <w:r w:rsidRPr="00F51585">
              <w:rPr>
                <w:rFonts w:ascii="Arial" w:hAnsi="Arial" w:cs="Arial"/>
                <w:b/>
                <w:sz w:val="20"/>
              </w:rPr>
              <w:tab/>
            </w:r>
            <w:r w:rsidR="00D159E0">
              <w:rPr>
                <w:rFonts w:ascii="Arial" w:hAnsi="Arial" w:cs="Arial"/>
                <w:b/>
                <w:sz w:val="20"/>
              </w:rPr>
              <w:t xml:space="preserve">        </w:t>
            </w:r>
            <w:r w:rsidRPr="00F51585">
              <w:rPr>
                <w:rFonts w:ascii="Arial" w:hAnsi="Arial" w:cs="Arial"/>
                <w:b/>
                <w:sz w:val="20"/>
              </w:rPr>
              <w:t xml:space="preserve">10:00 to 00:00 hours </w:t>
            </w:r>
          </w:p>
          <w:p w14:paraId="6FA96A85" w14:textId="77777777" w:rsidR="00F51585" w:rsidRPr="00F51585" w:rsidRDefault="00F51585" w:rsidP="003A5E70">
            <w:pPr>
              <w:keepNext/>
              <w:rPr>
                <w:rFonts w:ascii="Arial" w:hAnsi="Arial" w:cs="Arial"/>
                <w:b/>
                <w:sz w:val="20"/>
              </w:rPr>
            </w:pPr>
            <w:r w:rsidRPr="00F51585">
              <w:rPr>
                <w:rFonts w:ascii="Arial" w:hAnsi="Arial" w:cs="Arial"/>
                <w:b/>
                <w:sz w:val="20"/>
              </w:rPr>
              <w:t xml:space="preserve">Christmas Eve, except on a Sunday </w:t>
            </w:r>
            <w:r w:rsidRPr="00F51585">
              <w:rPr>
                <w:rFonts w:ascii="Arial" w:hAnsi="Arial" w:cs="Arial"/>
                <w:b/>
                <w:sz w:val="20"/>
              </w:rPr>
              <w:tab/>
            </w:r>
            <w:r w:rsidR="00D159E0">
              <w:rPr>
                <w:rFonts w:ascii="Arial" w:hAnsi="Arial" w:cs="Arial"/>
                <w:b/>
                <w:sz w:val="20"/>
              </w:rPr>
              <w:t xml:space="preserve">        </w:t>
            </w:r>
            <w:r w:rsidRPr="00F51585">
              <w:rPr>
                <w:rFonts w:ascii="Arial" w:hAnsi="Arial" w:cs="Arial"/>
                <w:b/>
                <w:sz w:val="20"/>
              </w:rPr>
              <w:t xml:space="preserve">10:00 to 00:00 hours </w:t>
            </w:r>
          </w:p>
          <w:p w14:paraId="516858D7" w14:textId="77777777" w:rsidR="00F51585" w:rsidRPr="00F51585" w:rsidRDefault="00F51585" w:rsidP="003A5E70">
            <w:pPr>
              <w:keepNext/>
              <w:rPr>
                <w:rFonts w:ascii="Arial" w:hAnsi="Arial" w:cs="Arial"/>
                <w:b/>
                <w:sz w:val="20"/>
              </w:rPr>
            </w:pPr>
            <w:r w:rsidRPr="00F51585">
              <w:rPr>
                <w:rFonts w:ascii="Arial" w:hAnsi="Arial" w:cs="Arial"/>
                <w:b/>
                <w:sz w:val="20"/>
              </w:rPr>
              <w:t xml:space="preserve">Christmas Eve on a Sunday </w:t>
            </w:r>
            <w:r w:rsidRPr="00F51585">
              <w:rPr>
                <w:rFonts w:ascii="Arial" w:hAnsi="Arial" w:cs="Arial"/>
                <w:b/>
                <w:sz w:val="20"/>
              </w:rPr>
              <w:tab/>
              <w:t xml:space="preserve">                     11:00 to 00:00 hours </w:t>
            </w:r>
          </w:p>
          <w:p w14:paraId="2B2518EF" w14:textId="77777777" w:rsidR="00F51585" w:rsidRPr="00F51585" w:rsidRDefault="00F51585" w:rsidP="003A5E70">
            <w:pPr>
              <w:keepNext/>
              <w:rPr>
                <w:rFonts w:ascii="Arial" w:hAnsi="Arial" w:cs="Arial"/>
                <w:b/>
                <w:sz w:val="20"/>
              </w:rPr>
            </w:pPr>
            <w:r w:rsidRPr="00F51585">
              <w:rPr>
                <w:rFonts w:ascii="Arial" w:hAnsi="Arial" w:cs="Arial"/>
                <w:b/>
                <w:sz w:val="20"/>
              </w:rPr>
              <w:t xml:space="preserve">Boxing Day, except on a Sunday </w:t>
            </w:r>
            <w:r w:rsidRPr="00F51585">
              <w:rPr>
                <w:rFonts w:ascii="Arial" w:hAnsi="Arial" w:cs="Arial"/>
                <w:b/>
                <w:sz w:val="20"/>
              </w:rPr>
              <w:tab/>
            </w:r>
            <w:r w:rsidR="00D159E0">
              <w:rPr>
                <w:rFonts w:ascii="Arial" w:hAnsi="Arial" w:cs="Arial"/>
                <w:b/>
                <w:sz w:val="20"/>
              </w:rPr>
              <w:t xml:space="preserve">        </w:t>
            </w:r>
            <w:r w:rsidRPr="00F51585">
              <w:rPr>
                <w:rFonts w:ascii="Arial" w:hAnsi="Arial" w:cs="Arial"/>
                <w:b/>
                <w:sz w:val="20"/>
              </w:rPr>
              <w:t xml:space="preserve">10:00 to 00:00 hours </w:t>
            </w:r>
          </w:p>
          <w:p w14:paraId="493A40B8" w14:textId="77777777" w:rsidR="00F51585" w:rsidRPr="00F51585" w:rsidRDefault="00F51585" w:rsidP="003A5E70">
            <w:pPr>
              <w:keepNext/>
              <w:rPr>
                <w:rFonts w:ascii="Arial" w:hAnsi="Arial" w:cs="Arial"/>
                <w:b/>
                <w:sz w:val="20"/>
              </w:rPr>
            </w:pPr>
            <w:r w:rsidRPr="00F51585">
              <w:rPr>
                <w:rFonts w:ascii="Arial" w:hAnsi="Arial" w:cs="Arial"/>
                <w:b/>
                <w:sz w:val="20"/>
              </w:rPr>
              <w:t xml:space="preserve">Boxing Day on a Sunday </w:t>
            </w:r>
            <w:r w:rsidRPr="00F51585">
              <w:rPr>
                <w:rFonts w:ascii="Arial" w:hAnsi="Arial" w:cs="Arial"/>
                <w:b/>
                <w:sz w:val="20"/>
              </w:rPr>
              <w:tab/>
              <w:t xml:space="preserve">                     11:00 to 00:00 hours </w:t>
            </w:r>
          </w:p>
          <w:p w14:paraId="5AD1C003" w14:textId="77777777" w:rsidR="00F51585" w:rsidRPr="00F51585" w:rsidRDefault="00F51585" w:rsidP="00D159E0">
            <w:pPr>
              <w:keepNext/>
              <w:ind w:left="4032" w:hanging="4032"/>
              <w:rPr>
                <w:rFonts w:ascii="Arial" w:hAnsi="Arial" w:cs="Arial"/>
                <w:b/>
                <w:sz w:val="20"/>
              </w:rPr>
            </w:pPr>
            <w:r w:rsidRPr="00F51585">
              <w:rPr>
                <w:rFonts w:ascii="Arial" w:hAnsi="Arial" w:cs="Arial"/>
                <w:b/>
                <w:sz w:val="20"/>
              </w:rPr>
              <w:t xml:space="preserve">New Year's Eve </w:t>
            </w:r>
            <w:r w:rsidRPr="00F51585">
              <w:rPr>
                <w:rFonts w:ascii="Arial" w:hAnsi="Arial" w:cs="Arial"/>
                <w:b/>
                <w:sz w:val="20"/>
              </w:rPr>
              <w:tab/>
              <w:t>10:00 hours on New Year's Eve to the terminal hour for New Years Day (as given in the standard timings).</w:t>
            </w:r>
          </w:p>
          <w:p w14:paraId="3BC025E1" w14:textId="77777777" w:rsidR="00F51585" w:rsidRPr="00F51585" w:rsidRDefault="00F51585" w:rsidP="003A5E70">
            <w:pPr>
              <w:keepNext/>
              <w:rPr>
                <w:rFonts w:ascii="Arial" w:hAnsi="Arial" w:cs="Arial"/>
                <w:b/>
                <w:sz w:val="20"/>
              </w:rPr>
            </w:pPr>
          </w:p>
          <w:p w14:paraId="557A0D11" w14:textId="77777777" w:rsidR="00F51585" w:rsidRPr="00F51585" w:rsidRDefault="00F51585" w:rsidP="003A5E70">
            <w:pPr>
              <w:keepNext/>
              <w:rPr>
                <w:rFonts w:ascii="Arial" w:hAnsi="Arial" w:cs="Arial"/>
                <w:b/>
                <w:sz w:val="20"/>
              </w:rPr>
            </w:pPr>
            <w:r w:rsidRPr="00F51585">
              <w:rPr>
                <w:rFonts w:ascii="Arial" w:hAnsi="Arial" w:cs="Arial"/>
                <w:b/>
                <w:sz w:val="20"/>
              </w:rPr>
              <w:t>On 20 occasions per annum at the discretion of the licensee the premises shall be open from the standard start times until 00:00 hours.  Seven days prior written notice shall be given to the Police.  The extension of hours shall only take place following consultation with the Police and with the agreement of the Police.</w:t>
            </w:r>
          </w:p>
          <w:p w14:paraId="46542755" w14:textId="77777777" w:rsidR="00F51585" w:rsidRPr="00F51585" w:rsidRDefault="00F51585" w:rsidP="003A5E70">
            <w:pPr>
              <w:keepNext/>
              <w:rPr>
                <w:rFonts w:ascii="Arial" w:hAnsi="Arial" w:cs="Arial"/>
                <w:b/>
                <w:sz w:val="20"/>
              </w:rPr>
            </w:pPr>
          </w:p>
          <w:p w14:paraId="2575BFC6" w14:textId="77777777" w:rsidR="00F51585" w:rsidRPr="00F51585" w:rsidRDefault="00F51585" w:rsidP="003A5E70">
            <w:pPr>
              <w:keepNext/>
              <w:rPr>
                <w:rFonts w:ascii="Arial" w:hAnsi="Arial" w:cs="Arial"/>
                <w:b/>
                <w:sz w:val="20"/>
              </w:rPr>
            </w:pPr>
            <w:r w:rsidRPr="00F51585">
              <w:rPr>
                <w:rFonts w:ascii="Arial" w:hAnsi="Arial" w:cs="Arial"/>
                <w:b/>
                <w:sz w:val="20"/>
              </w:rPr>
              <w:t>The premises shall be open for this licensable activity when the premises is open for the broadcast of televised sporting events of national or international interest outside normal operating hours.  The opening times for this purpose shall be confirmed upon 7 days prior written notice to the Police.  The notification shall include the opening times and the sporting event to be shown.  The extension of hours shall only take place following consultation with the Police and with the agreement of the Police.</w:t>
            </w:r>
          </w:p>
          <w:p w14:paraId="314AC4E1" w14:textId="77777777" w:rsidR="00F51585" w:rsidRPr="00F51585" w:rsidRDefault="00F51585" w:rsidP="003C78C7">
            <w:pPr>
              <w:keepNext/>
              <w:rPr>
                <w:rFonts w:ascii="Arial" w:hAnsi="Arial" w:cs="Arial"/>
                <w:b/>
                <w:sz w:val="20"/>
              </w:rPr>
            </w:pPr>
          </w:p>
        </w:tc>
      </w:tr>
    </w:tbl>
    <w:p w14:paraId="05B99EED" w14:textId="77777777" w:rsidR="00F51585" w:rsidRPr="00F51585" w:rsidRDefault="00F51585" w:rsidP="006F541B">
      <w:pPr>
        <w:rPr>
          <w:rFonts w:ascii="Arial" w:hAnsi="Arial" w:cs="Arial"/>
          <w:sz w:val="20"/>
        </w:rPr>
      </w:pPr>
    </w:p>
    <w:p w14:paraId="3D129E53" w14:textId="77777777" w:rsidR="00F51585" w:rsidRPr="00F51585" w:rsidRDefault="00F51585" w:rsidP="006F541B">
      <w:pPr>
        <w:rPr>
          <w:rFonts w:ascii="Arial" w:hAnsi="Arial" w:cs="Arial"/>
          <w:sz w:val="20"/>
        </w:rPr>
      </w:pPr>
    </w:p>
    <w:tbl>
      <w:tblPr>
        <w:tblW w:w="1044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880"/>
        <w:gridCol w:w="2880"/>
      </w:tblGrid>
      <w:tr w:rsidR="00F51585" w:rsidRPr="00F51585" w14:paraId="00158267" w14:textId="77777777">
        <w:trPr>
          <w:cantSplit/>
          <w:trHeight w:val="2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0E50A0C9" w14:textId="77777777" w:rsidR="00F51585" w:rsidRPr="00F51585" w:rsidRDefault="00F51585" w:rsidP="003C78C7">
            <w:pPr>
              <w:keepNext/>
            </w:pPr>
          </w:p>
          <w:p w14:paraId="4634EF33" w14:textId="77777777" w:rsidR="00F51585" w:rsidRDefault="00D159E0" w:rsidP="003C78C7">
            <w:pPr>
              <w:keepNext/>
              <w:rPr>
                <w:rFonts w:ascii="Arial" w:hAnsi="Arial" w:cs="Arial"/>
                <w:b/>
                <w:bCs/>
                <w:sz w:val="20"/>
              </w:rPr>
            </w:pPr>
            <w:r>
              <w:rPr>
                <w:rFonts w:ascii="Arial" w:hAnsi="Arial" w:cs="Arial"/>
                <w:b/>
                <w:bCs/>
                <w:sz w:val="20"/>
              </w:rPr>
              <w:t xml:space="preserve">The </w:t>
            </w:r>
            <w:r w:rsidR="00F51585" w:rsidRPr="00F51585">
              <w:rPr>
                <w:rFonts w:ascii="Arial" w:hAnsi="Arial" w:cs="Arial"/>
                <w:b/>
                <w:bCs/>
                <w:sz w:val="20"/>
              </w:rPr>
              <w:t xml:space="preserve">Opening </w:t>
            </w:r>
            <w:r>
              <w:rPr>
                <w:rFonts w:ascii="Arial" w:hAnsi="Arial" w:cs="Arial"/>
                <w:b/>
                <w:bCs/>
                <w:sz w:val="20"/>
              </w:rPr>
              <w:t>H</w:t>
            </w:r>
            <w:r w:rsidR="00F51585" w:rsidRPr="00F51585">
              <w:rPr>
                <w:rFonts w:ascii="Arial" w:hAnsi="Arial" w:cs="Arial"/>
                <w:b/>
                <w:bCs/>
                <w:sz w:val="20"/>
              </w:rPr>
              <w:t>ours</w:t>
            </w:r>
            <w:r>
              <w:rPr>
                <w:rFonts w:ascii="Arial" w:hAnsi="Arial" w:cs="Arial"/>
                <w:b/>
                <w:bCs/>
                <w:sz w:val="20"/>
              </w:rPr>
              <w:t xml:space="preserve"> of the Premises</w:t>
            </w:r>
          </w:p>
          <w:p w14:paraId="77C9497F" w14:textId="77777777" w:rsidR="00D159E0" w:rsidRPr="00F51585" w:rsidRDefault="00D159E0" w:rsidP="003C78C7">
            <w:pPr>
              <w:keepNext/>
              <w:rPr>
                <w:rFonts w:ascii="Arial" w:hAnsi="Arial" w:cs="Arial"/>
                <w:b/>
                <w:bCs/>
                <w:sz w:val="20"/>
              </w:rPr>
            </w:pPr>
          </w:p>
        </w:tc>
      </w:tr>
      <w:tr w:rsidR="00F51585" w:rsidRPr="00F51585" w14:paraId="19C75885"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438673C" w14:textId="77777777" w:rsidR="00F51585" w:rsidRPr="00F51585" w:rsidRDefault="00F51585" w:rsidP="003C78C7">
            <w:pPr>
              <w:keepNext/>
              <w:jc w:val="righ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vAlign w:val="center"/>
          </w:tcPr>
          <w:p w14:paraId="12DD3D05" w14:textId="77777777" w:rsidR="00F51585" w:rsidRPr="00F51585" w:rsidRDefault="00F51585" w:rsidP="003C78C7">
            <w:pPr>
              <w:keepNext/>
              <w:jc w:val="right"/>
              <w:rPr>
                <w:rFonts w:ascii="Arial" w:hAnsi="Arial" w:cs="Arial"/>
                <w:b/>
                <w:bCs/>
                <w:sz w:val="20"/>
              </w:rPr>
            </w:pPr>
            <w:r w:rsidRPr="00F51585">
              <w:rPr>
                <w:rFonts w:ascii="Arial" w:hAnsi="Arial" w:cs="Arial"/>
                <w:sz w:val="20"/>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14:paraId="4C7AB039" w14:textId="77777777" w:rsidR="00F51585" w:rsidRPr="00F51585" w:rsidRDefault="00F51585" w:rsidP="003C78C7">
            <w:pPr>
              <w:keepNext/>
              <w:rPr>
                <w:rFonts w:ascii="Arial" w:hAnsi="Arial" w:cs="Arial"/>
                <w:sz w:val="20"/>
              </w:rPr>
            </w:pPr>
          </w:p>
        </w:tc>
      </w:tr>
      <w:tr w:rsidR="00F51585" w:rsidRPr="00F51585" w14:paraId="35E13F8D"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0F9BA9AE" w14:textId="77777777" w:rsidR="00F51585" w:rsidRPr="00F51585" w:rsidRDefault="00F51585" w:rsidP="003C78C7">
            <w:pPr>
              <w:keepNext/>
              <w:rPr>
                <w:rFonts w:ascii="Arial" w:hAnsi="Arial" w:cs="Arial"/>
                <w:b/>
                <w:bCs/>
                <w:sz w:val="20"/>
              </w:rPr>
            </w:pPr>
          </w:p>
        </w:tc>
        <w:tc>
          <w:tcPr>
            <w:tcW w:w="2880" w:type="dxa"/>
            <w:tcBorders>
              <w:top w:val="single" w:sz="4" w:space="0" w:color="auto"/>
              <w:left w:val="single" w:sz="4" w:space="0" w:color="auto"/>
              <w:bottom w:val="single" w:sz="4" w:space="0" w:color="auto"/>
              <w:right w:val="single" w:sz="4" w:space="0" w:color="auto"/>
            </w:tcBorders>
          </w:tcPr>
          <w:p w14:paraId="61C93700" w14:textId="77777777" w:rsidR="00F51585" w:rsidRPr="00F51585" w:rsidRDefault="00F51585" w:rsidP="003C78C7">
            <w:pPr>
              <w:keepNext/>
              <w:jc w:val="right"/>
              <w:rPr>
                <w:rFonts w:ascii="Arial" w:hAnsi="Arial" w:cs="Arial"/>
                <w:b/>
                <w:bCs/>
                <w:sz w:val="20"/>
              </w:rPr>
            </w:pPr>
            <w:r w:rsidRPr="00F51585">
              <w:rPr>
                <w:rFonts w:ascii="Arial" w:hAnsi="Arial" w:cs="Arial"/>
                <w:b/>
                <w:bCs/>
                <w:sz w:val="20"/>
              </w:rPr>
              <w:t>From</w:t>
            </w:r>
          </w:p>
        </w:tc>
        <w:tc>
          <w:tcPr>
            <w:tcW w:w="2880" w:type="dxa"/>
            <w:tcBorders>
              <w:top w:val="single" w:sz="4" w:space="0" w:color="auto"/>
              <w:left w:val="single" w:sz="4" w:space="0" w:color="auto"/>
              <w:bottom w:val="single" w:sz="4" w:space="0" w:color="auto"/>
              <w:right w:val="single" w:sz="4" w:space="0" w:color="auto"/>
            </w:tcBorders>
          </w:tcPr>
          <w:p w14:paraId="7F4FDD14" w14:textId="77777777" w:rsidR="00F51585" w:rsidRPr="00F51585" w:rsidRDefault="00F51585" w:rsidP="003C78C7">
            <w:pPr>
              <w:keepNext/>
              <w:rPr>
                <w:rFonts w:ascii="Arial" w:hAnsi="Arial" w:cs="Arial"/>
                <w:b/>
                <w:bCs/>
                <w:sz w:val="20"/>
              </w:rPr>
            </w:pPr>
            <w:r w:rsidRPr="00F51585">
              <w:rPr>
                <w:rFonts w:ascii="Arial" w:hAnsi="Arial" w:cs="Arial"/>
                <w:b/>
                <w:bCs/>
                <w:sz w:val="20"/>
              </w:rPr>
              <w:t>To</w:t>
            </w:r>
          </w:p>
        </w:tc>
      </w:tr>
      <w:tr w:rsidR="00F51585" w:rsidRPr="00F51585" w14:paraId="37A4A3C2"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D4FE4A8" w14:textId="77777777" w:rsidR="00F51585" w:rsidRPr="00F51585" w:rsidRDefault="00F51585" w:rsidP="003C78C7">
            <w:pPr>
              <w:keepNext/>
              <w:jc w:val="right"/>
              <w:rPr>
                <w:rFonts w:ascii="Arial" w:hAnsi="Arial" w:cs="Arial"/>
                <w:sz w:val="20"/>
              </w:rPr>
            </w:pPr>
            <w:r w:rsidRPr="00F51585">
              <w:rPr>
                <w:rFonts w:ascii="Arial" w:hAnsi="Arial" w:cs="Arial"/>
                <w:b/>
                <w:bCs/>
                <w:sz w:val="20"/>
              </w:rPr>
              <w:t>Sunday</w:t>
            </w:r>
          </w:p>
        </w:tc>
        <w:tc>
          <w:tcPr>
            <w:tcW w:w="2880" w:type="dxa"/>
            <w:tcBorders>
              <w:top w:val="single" w:sz="4" w:space="0" w:color="auto"/>
              <w:left w:val="single" w:sz="4" w:space="0" w:color="auto"/>
              <w:bottom w:val="single" w:sz="4" w:space="0" w:color="auto"/>
              <w:right w:val="single" w:sz="4" w:space="0" w:color="auto"/>
            </w:tcBorders>
            <w:vAlign w:val="center"/>
          </w:tcPr>
          <w:p w14:paraId="1D03D21B" w14:textId="77777777" w:rsidR="00F51585" w:rsidRPr="00F51585" w:rsidRDefault="00F51585" w:rsidP="003C78C7">
            <w:pPr>
              <w:keepNext/>
              <w:jc w:val="right"/>
              <w:rPr>
                <w:rFonts w:ascii="Arial" w:hAnsi="Arial" w:cs="Arial"/>
                <w:sz w:val="20"/>
              </w:rPr>
            </w:pPr>
            <w:r w:rsidRPr="00F51585">
              <w:rPr>
                <w:rFonts w:ascii="Arial" w:hAnsi="Arial" w:cs="Arial"/>
                <w:sz w:val="20"/>
              </w:rPr>
              <w:t xml:space="preserve">11:00 </w:t>
            </w:r>
          </w:p>
        </w:tc>
        <w:tc>
          <w:tcPr>
            <w:tcW w:w="2880" w:type="dxa"/>
            <w:tcBorders>
              <w:top w:val="single" w:sz="4" w:space="0" w:color="auto"/>
              <w:left w:val="single" w:sz="4" w:space="0" w:color="auto"/>
              <w:bottom w:val="single" w:sz="4" w:space="0" w:color="auto"/>
              <w:right w:val="single" w:sz="4" w:space="0" w:color="auto"/>
            </w:tcBorders>
          </w:tcPr>
          <w:p w14:paraId="36A01DD1" w14:textId="77777777" w:rsidR="00F51585" w:rsidRPr="00F51585" w:rsidRDefault="00F51585" w:rsidP="003C78C7">
            <w:pPr>
              <w:keepNext/>
              <w:rPr>
                <w:rFonts w:ascii="Arial" w:hAnsi="Arial" w:cs="Arial"/>
                <w:sz w:val="20"/>
              </w:rPr>
            </w:pPr>
            <w:r w:rsidRPr="00F51585">
              <w:rPr>
                <w:rFonts w:ascii="Arial" w:hAnsi="Arial" w:cs="Arial"/>
                <w:sz w:val="20"/>
              </w:rPr>
              <w:t>23:30</w:t>
            </w:r>
          </w:p>
        </w:tc>
      </w:tr>
      <w:tr w:rsidR="00F51585" w:rsidRPr="00F51585" w14:paraId="4C67C5F3"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22B123B" w14:textId="77777777" w:rsidR="00F51585" w:rsidRPr="00F51585" w:rsidRDefault="00F51585" w:rsidP="003C78C7">
            <w:pPr>
              <w:keepNext/>
              <w:jc w:val="right"/>
              <w:rPr>
                <w:rFonts w:ascii="Arial" w:hAnsi="Arial" w:cs="Arial"/>
                <w:sz w:val="20"/>
              </w:rPr>
            </w:pPr>
            <w:r w:rsidRPr="00F51585">
              <w:rPr>
                <w:rFonts w:ascii="Arial" w:hAnsi="Arial" w:cs="Arial"/>
                <w:b/>
                <w:bCs/>
                <w:sz w:val="20"/>
              </w:rPr>
              <w:t>Monday</w:t>
            </w:r>
          </w:p>
        </w:tc>
        <w:tc>
          <w:tcPr>
            <w:tcW w:w="2880" w:type="dxa"/>
            <w:tcBorders>
              <w:top w:val="single" w:sz="4" w:space="0" w:color="auto"/>
              <w:left w:val="single" w:sz="4" w:space="0" w:color="auto"/>
              <w:bottom w:val="single" w:sz="4" w:space="0" w:color="auto"/>
              <w:right w:val="single" w:sz="4" w:space="0" w:color="auto"/>
            </w:tcBorders>
            <w:vAlign w:val="center"/>
          </w:tcPr>
          <w:p w14:paraId="09674996" w14:textId="77777777" w:rsidR="00F51585" w:rsidRPr="00F51585" w:rsidRDefault="00F51585" w:rsidP="003C78C7">
            <w:pPr>
              <w:keepNext/>
              <w:jc w:val="right"/>
              <w:rPr>
                <w:rFonts w:ascii="Arial" w:hAnsi="Arial" w:cs="Arial"/>
                <w:sz w:val="20"/>
              </w:rPr>
            </w:pPr>
            <w:r w:rsidRPr="00F51585">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5A7EC566" w14:textId="77777777" w:rsidR="00F51585" w:rsidRPr="00F51585" w:rsidRDefault="00F51585" w:rsidP="003C78C7">
            <w:pPr>
              <w:keepNext/>
              <w:rPr>
                <w:rFonts w:ascii="Arial" w:hAnsi="Arial" w:cs="Arial"/>
                <w:sz w:val="20"/>
              </w:rPr>
            </w:pPr>
            <w:r w:rsidRPr="00F51585">
              <w:rPr>
                <w:rFonts w:ascii="Arial" w:hAnsi="Arial" w:cs="Arial"/>
                <w:sz w:val="20"/>
              </w:rPr>
              <w:t>00:00</w:t>
            </w:r>
          </w:p>
        </w:tc>
      </w:tr>
      <w:tr w:rsidR="00F51585" w:rsidRPr="00F51585" w14:paraId="5EEA0F95"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421EAB2" w14:textId="77777777" w:rsidR="00F51585" w:rsidRPr="00F51585" w:rsidRDefault="00F51585" w:rsidP="003C78C7">
            <w:pPr>
              <w:keepNext/>
              <w:jc w:val="right"/>
              <w:rPr>
                <w:rFonts w:ascii="Arial" w:hAnsi="Arial" w:cs="Arial"/>
                <w:sz w:val="20"/>
              </w:rPr>
            </w:pPr>
            <w:r w:rsidRPr="00F51585">
              <w:rPr>
                <w:rFonts w:ascii="Arial" w:hAnsi="Arial" w:cs="Arial"/>
                <w:b/>
                <w:bCs/>
                <w:sz w:val="20"/>
              </w:rPr>
              <w:t>Tuesday</w:t>
            </w:r>
          </w:p>
        </w:tc>
        <w:tc>
          <w:tcPr>
            <w:tcW w:w="2880" w:type="dxa"/>
            <w:tcBorders>
              <w:top w:val="single" w:sz="4" w:space="0" w:color="auto"/>
              <w:left w:val="single" w:sz="4" w:space="0" w:color="auto"/>
              <w:bottom w:val="single" w:sz="4" w:space="0" w:color="auto"/>
              <w:right w:val="single" w:sz="4" w:space="0" w:color="auto"/>
            </w:tcBorders>
            <w:vAlign w:val="center"/>
          </w:tcPr>
          <w:p w14:paraId="64358C53" w14:textId="77777777" w:rsidR="00F51585" w:rsidRPr="00F51585" w:rsidRDefault="00F51585" w:rsidP="003C78C7">
            <w:pPr>
              <w:keepNext/>
              <w:jc w:val="right"/>
              <w:rPr>
                <w:rFonts w:ascii="Arial" w:hAnsi="Arial" w:cs="Arial"/>
                <w:sz w:val="20"/>
              </w:rPr>
            </w:pPr>
            <w:r w:rsidRPr="00F51585">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755527F0" w14:textId="77777777" w:rsidR="00F51585" w:rsidRPr="00F51585" w:rsidRDefault="00F51585" w:rsidP="003C78C7">
            <w:pPr>
              <w:keepNext/>
              <w:rPr>
                <w:rFonts w:ascii="Arial" w:hAnsi="Arial" w:cs="Arial"/>
                <w:sz w:val="20"/>
              </w:rPr>
            </w:pPr>
            <w:r w:rsidRPr="00F51585">
              <w:rPr>
                <w:rFonts w:ascii="Arial" w:hAnsi="Arial" w:cs="Arial"/>
                <w:sz w:val="20"/>
              </w:rPr>
              <w:t>00:00</w:t>
            </w:r>
          </w:p>
        </w:tc>
      </w:tr>
      <w:tr w:rsidR="00F51585" w:rsidRPr="00F51585" w14:paraId="301D74B9"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5464A876" w14:textId="77777777" w:rsidR="00F51585" w:rsidRPr="00F51585" w:rsidRDefault="00F51585" w:rsidP="003C78C7">
            <w:pPr>
              <w:keepNext/>
              <w:jc w:val="right"/>
              <w:rPr>
                <w:rFonts w:ascii="Arial" w:hAnsi="Arial" w:cs="Arial"/>
                <w:sz w:val="20"/>
              </w:rPr>
            </w:pPr>
            <w:r w:rsidRPr="00F51585">
              <w:rPr>
                <w:rFonts w:ascii="Arial" w:hAnsi="Arial" w:cs="Arial"/>
                <w:b/>
                <w:bCs/>
                <w:sz w:val="20"/>
              </w:rPr>
              <w:t>Wednesday</w:t>
            </w:r>
          </w:p>
        </w:tc>
        <w:tc>
          <w:tcPr>
            <w:tcW w:w="2880" w:type="dxa"/>
            <w:tcBorders>
              <w:top w:val="single" w:sz="4" w:space="0" w:color="auto"/>
              <w:left w:val="single" w:sz="4" w:space="0" w:color="auto"/>
              <w:bottom w:val="single" w:sz="4" w:space="0" w:color="auto"/>
              <w:right w:val="single" w:sz="4" w:space="0" w:color="auto"/>
            </w:tcBorders>
            <w:vAlign w:val="center"/>
          </w:tcPr>
          <w:p w14:paraId="349F8ED6" w14:textId="77777777" w:rsidR="00F51585" w:rsidRPr="00F51585" w:rsidRDefault="00F51585" w:rsidP="003C78C7">
            <w:pPr>
              <w:keepNext/>
              <w:jc w:val="right"/>
              <w:rPr>
                <w:rFonts w:ascii="Arial" w:hAnsi="Arial" w:cs="Arial"/>
                <w:sz w:val="20"/>
              </w:rPr>
            </w:pPr>
            <w:r w:rsidRPr="00F51585">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683764A8" w14:textId="77777777" w:rsidR="00F51585" w:rsidRPr="00F51585" w:rsidRDefault="00F51585" w:rsidP="003C78C7">
            <w:pPr>
              <w:keepNext/>
              <w:rPr>
                <w:rFonts w:ascii="Arial" w:hAnsi="Arial" w:cs="Arial"/>
                <w:sz w:val="20"/>
              </w:rPr>
            </w:pPr>
            <w:r w:rsidRPr="00F51585">
              <w:rPr>
                <w:rFonts w:ascii="Arial" w:hAnsi="Arial" w:cs="Arial"/>
                <w:sz w:val="20"/>
              </w:rPr>
              <w:t>00:00</w:t>
            </w:r>
          </w:p>
        </w:tc>
      </w:tr>
      <w:tr w:rsidR="00F51585" w:rsidRPr="00F51585" w14:paraId="5A0335CD"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7513A210" w14:textId="77777777" w:rsidR="00F51585" w:rsidRPr="00F51585" w:rsidRDefault="00F51585" w:rsidP="003C78C7">
            <w:pPr>
              <w:keepNext/>
              <w:jc w:val="right"/>
              <w:rPr>
                <w:rFonts w:ascii="Arial" w:hAnsi="Arial" w:cs="Arial"/>
                <w:sz w:val="20"/>
              </w:rPr>
            </w:pPr>
            <w:r w:rsidRPr="00F51585">
              <w:rPr>
                <w:rFonts w:ascii="Arial" w:hAnsi="Arial" w:cs="Arial"/>
                <w:b/>
                <w:bCs/>
                <w:sz w:val="20"/>
              </w:rPr>
              <w:t>Thursday</w:t>
            </w:r>
          </w:p>
        </w:tc>
        <w:tc>
          <w:tcPr>
            <w:tcW w:w="2880" w:type="dxa"/>
            <w:tcBorders>
              <w:top w:val="single" w:sz="4" w:space="0" w:color="auto"/>
              <w:left w:val="single" w:sz="4" w:space="0" w:color="auto"/>
              <w:bottom w:val="single" w:sz="4" w:space="0" w:color="auto"/>
              <w:right w:val="single" w:sz="4" w:space="0" w:color="auto"/>
            </w:tcBorders>
            <w:vAlign w:val="center"/>
          </w:tcPr>
          <w:p w14:paraId="0D3D3D3F" w14:textId="77777777" w:rsidR="00F51585" w:rsidRPr="00F51585" w:rsidRDefault="00F51585" w:rsidP="003C78C7">
            <w:pPr>
              <w:keepNext/>
              <w:jc w:val="right"/>
              <w:rPr>
                <w:rFonts w:ascii="Arial" w:hAnsi="Arial" w:cs="Arial"/>
                <w:sz w:val="20"/>
              </w:rPr>
            </w:pPr>
            <w:r w:rsidRPr="00F51585">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01635010" w14:textId="77777777" w:rsidR="00F51585" w:rsidRPr="00F51585" w:rsidRDefault="00F51585" w:rsidP="003C78C7">
            <w:pPr>
              <w:keepNext/>
              <w:rPr>
                <w:rFonts w:ascii="Arial" w:hAnsi="Arial" w:cs="Arial"/>
                <w:sz w:val="20"/>
              </w:rPr>
            </w:pPr>
            <w:r w:rsidRPr="00F51585">
              <w:rPr>
                <w:rFonts w:ascii="Arial" w:hAnsi="Arial" w:cs="Arial"/>
                <w:sz w:val="20"/>
              </w:rPr>
              <w:t>00:00</w:t>
            </w:r>
          </w:p>
        </w:tc>
      </w:tr>
      <w:tr w:rsidR="00F51585" w:rsidRPr="00F51585" w14:paraId="5BC79201"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4833D7F5" w14:textId="77777777" w:rsidR="00F51585" w:rsidRPr="00F51585" w:rsidRDefault="00F51585" w:rsidP="003C78C7">
            <w:pPr>
              <w:keepNext/>
              <w:jc w:val="right"/>
              <w:rPr>
                <w:rFonts w:ascii="Arial" w:hAnsi="Arial" w:cs="Arial"/>
                <w:sz w:val="20"/>
              </w:rPr>
            </w:pPr>
            <w:r w:rsidRPr="00F51585">
              <w:rPr>
                <w:rFonts w:ascii="Arial" w:hAnsi="Arial" w:cs="Arial"/>
                <w:b/>
                <w:bCs/>
                <w:sz w:val="20"/>
              </w:rPr>
              <w:t>Friday</w:t>
            </w:r>
          </w:p>
        </w:tc>
        <w:tc>
          <w:tcPr>
            <w:tcW w:w="2880" w:type="dxa"/>
            <w:tcBorders>
              <w:top w:val="single" w:sz="4" w:space="0" w:color="auto"/>
              <w:left w:val="single" w:sz="4" w:space="0" w:color="auto"/>
              <w:bottom w:val="single" w:sz="4" w:space="0" w:color="auto"/>
              <w:right w:val="single" w:sz="4" w:space="0" w:color="auto"/>
            </w:tcBorders>
            <w:vAlign w:val="center"/>
          </w:tcPr>
          <w:p w14:paraId="07F0B92F" w14:textId="77777777" w:rsidR="00F51585" w:rsidRPr="00F51585" w:rsidRDefault="00F51585" w:rsidP="003C78C7">
            <w:pPr>
              <w:keepNext/>
              <w:jc w:val="right"/>
              <w:rPr>
                <w:rFonts w:ascii="Arial" w:hAnsi="Arial" w:cs="Arial"/>
                <w:sz w:val="20"/>
              </w:rPr>
            </w:pPr>
            <w:r w:rsidRPr="00F51585">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38FCF81F" w14:textId="77777777" w:rsidR="00F51585" w:rsidRPr="00F51585" w:rsidRDefault="00F51585" w:rsidP="003C78C7">
            <w:pPr>
              <w:keepNext/>
              <w:rPr>
                <w:rFonts w:ascii="Arial" w:hAnsi="Arial" w:cs="Arial"/>
                <w:sz w:val="20"/>
              </w:rPr>
            </w:pPr>
            <w:r w:rsidRPr="00F51585">
              <w:rPr>
                <w:rFonts w:ascii="Arial" w:hAnsi="Arial" w:cs="Arial"/>
                <w:sz w:val="20"/>
              </w:rPr>
              <w:t>00:30</w:t>
            </w:r>
          </w:p>
        </w:tc>
      </w:tr>
      <w:tr w:rsidR="00F51585" w:rsidRPr="00F51585" w14:paraId="7998EBD4" w14:textId="77777777">
        <w:trPr>
          <w:cantSplit/>
          <w:trHeight w:val="20"/>
        </w:trPr>
        <w:tc>
          <w:tcPr>
            <w:tcW w:w="4680" w:type="dxa"/>
            <w:tcBorders>
              <w:top w:val="single" w:sz="4" w:space="0" w:color="auto"/>
              <w:left w:val="single" w:sz="4" w:space="0" w:color="auto"/>
              <w:bottom w:val="single" w:sz="4" w:space="0" w:color="auto"/>
              <w:right w:val="single" w:sz="4" w:space="0" w:color="auto"/>
            </w:tcBorders>
            <w:vAlign w:val="center"/>
          </w:tcPr>
          <w:p w14:paraId="12391AEA" w14:textId="77777777" w:rsidR="00F51585" w:rsidRPr="00F51585" w:rsidRDefault="00F51585" w:rsidP="003C78C7">
            <w:pPr>
              <w:keepNext/>
              <w:jc w:val="right"/>
              <w:rPr>
                <w:rFonts w:ascii="Arial" w:hAnsi="Arial" w:cs="Arial"/>
                <w:sz w:val="20"/>
              </w:rPr>
            </w:pPr>
            <w:r w:rsidRPr="00F51585">
              <w:rPr>
                <w:rFonts w:ascii="Arial" w:hAnsi="Arial" w:cs="Arial"/>
                <w:b/>
                <w:bCs/>
                <w:sz w:val="20"/>
              </w:rPr>
              <w:t>Saturday</w:t>
            </w:r>
          </w:p>
        </w:tc>
        <w:tc>
          <w:tcPr>
            <w:tcW w:w="2880" w:type="dxa"/>
            <w:tcBorders>
              <w:top w:val="single" w:sz="4" w:space="0" w:color="auto"/>
              <w:left w:val="single" w:sz="4" w:space="0" w:color="auto"/>
              <w:bottom w:val="single" w:sz="4" w:space="0" w:color="auto"/>
              <w:right w:val="single" w:sz="4" w:space="0" w:color="auto"/>
            </w:tcBorders>
            <w:vAlign w:val="center"/>
          </w:tcPr>
          <w:p w14:paraId="33CA41B9" w14:textId="77777777" w:rsidR="00F51585" w:rsidRPr="00F51585" w:rsidRDefault="00F51585" w:rsidP="003C78C7">
            <w:pPr>
              <w:keepNext/>
              <w:jc w:val="right"/>
              <w:rPr>
                <w:rFonts w:ascii="Arial" w:hAnsi="Arial" w:cs="Arial"/>
                <w:sz w:val="20"/>
              </w:rPr>
            </w:pPr>
            <w:r w:rsidRPr="00F51585">
              <w:rPr>
                <w:rFonts w:ascii="Arial" w:hAnsi="Arial" w:cs="Arial"/>
                <w:sz w:val="20"/>
              </w:rPr>
              <w:t xml:space="preserve">10:00 </w:t>
            </w:r>
          </w:p>
        </w:tc>
        <w:tc>
          <w:tcPr>
            <w:tcW w:w="2880" w:type="dxa"/>
            <w:tcBorders>
              <w:top w:val="single" w:sz="4" w:space="0" w:color="auto"/>
              <w:left w:val="single" w:sz="4" w:space="0" w:color="auto"/>
              <w:bottom w:val="single" w:sz="4" w:space="0" w:color="auto"/>
              <w:right w:val="single" w:sz="4" w:space="0" w:color="auto"/>
            </w:tcBorders>
          </w:tcPr>
          <w:p w14:paraId="71483151" w14:textId="77777777" w:rsidR="00F51585" w:rsidRPr="00F51585" w:rsidRDefault="00F51585" w:rsidP="003C78C7">
            <w:pPr>
              <w:keepNext/>
              <w:rPr>
                <w:rFonts w:ascii="Arial" w:hAnsi="Arial" w:cs="Arial"/>
                <w:sz w:val="20"/>
              </w:rPr>
            </w:pPr>
            <w:r w:rsidRPr="00F51585">
              <w:rPr>
                <w:rFonts w:ascii="Arial" w:hAnsi="Arial" w:cs="Arial"/>
                <w:sz w:val="20"/>
              </w:rPr>
              <w:t>00:30</w:t>
            </w:r>
          </w:p>
        </w:tc>
      </w:tr>
      <w:tr w:rsidR="00F51585" w:rsidRPr="00F51585" w14:paraId="3CD3A251" w14:textId="77777777">
        <w:trPr>
          <w:cantSplit/>
          <w:trHeight w:val="550"/>
        </w:trPr>
        <w:tc>
          <w:tcPr>
            <w:tcW w:w="10440" w:type="dxa"/>
            <w:gridSpan w:val="3"/>
            <w:tcBorders>
              <w:top w:val="single" w:sz="4" w:space="0" w:color="auto"/>
              <w:left w:val="single" w:sz="4" w:space="0" w:color="auto"/>
              <w:bottom w:val="single" w:sz="4" w:space="0" w:color="auto"/>
              <w:right w:val="single" w:sz="4" w:space="0" w:color="auto"/>
            </w:tcBorders>
            <w:vAlign w:val="center"/>
          </w:tcPr>
          <w:p w14:paraId="7A9C2A82" w14:textId="77777777" w:rsidR="00F51585" w:rsidRPr="00F51585" w:rsidRDefault="00F51585" w:rsidP="003A5E70">
            <w:pPr>
              <w:keepNext/>
              <w:rPr>
                <w:rFonts w:ascii="Arial" w:hAnsi="Arial" w:cs="Arial"/>
                <w:b/>
                <w:sz w:val="20"/>
              </w:rPr>
            </w:pPr>
            <w:proofErr w:type="gramStart"/>
            <w:r w:rsidRPr="00F51585">
              <w:rPr>
                <w:rFonts w:ascii="Arial" w:hAnsi="Arial" w:cs="Arial"/>
                <w:b/>
                <w:sz w:val="20"/>
              </w:rPr>
              <w:t>NON STANDARD</w:t>
            </w:r>
            <w:proofErr w:type="gramEnd"/>
            <w:r w:rsidRPr="00F51585">
              <w:rPr>
                <w:rFonts w:ascii="Arial" w:hAnsi="Arial" w:cs="Arial"/>
                <w:b/>
                <w:sz w:val="20"/>
              </w:rPr>
              <w:t xml:space="preserve"> TIMINGS</w:t>
            </w:r>
          </w:p>
          <w:p w14:paraId="5417BF3A" w14:textId="77777777" w:rsidR="00F51585" w:rsidRPr="00F51585" w:rsidRDefault="00F51585" w:rsidP="003A5E70">
            <w:pPr>
              <w:keepNext/>
              <w:rPr>
                <w:rFonts w:ascii="Arial" w:hAnsi="Arial" w:cs="Arial"/>
                <w:b/>
                <w:sz w:val="20"/>
              </w:rPr>
            </w:pPr>
          </w:p>
          <w:p w14:paraId="2E0FF39B" w14:textId="77777777" w:rsidR="00F51585" w:rsidRPr="00F51585" w:rsidRDefault="00F51585" w:rsidP="003A5E70">
            <w:pPr>
              <w:keepNext/>
              <w:rPr>
                <w:rFonts w:ascii="Arial" w:hAnsi="Arial" w:cs="Arial"/>
                <w:b/>
                <w:sz w:val="20"/>
              </w:rPr>
            </w:pPr>
            <w:r w:rsidRPr="00F51585">
              <w:rPr>
                <w:rFonts w:ascii="Arial" w:hAnsi="Arial" w:cs="Arial"/>
                <w:b/>
                <w:sz w:val="20"/>
              </w:rPr>
              <w:t xml:space="preserve">Sunday of Bank </w:t>
            </w:r>
            <w:smartTag w:uri="urn:schemas-microsoft-com:office:smarttags" w:element="place">
              <w:r w:rsidRPr="00F51585">
                <w:rPr>
                  <w:rFonts w:ascii="Arial" w:hAnsi="Arial" w:cs="Arial"/>
                  <w:b/>
                  <w:sz w:val="20"/>
                </w:rPr>
                <w:t>Holiday</w:t>
              </w:r>
            </w:smartTag>
            <w:r w:rsidRPr="00F51585">
              <w:rPr>
                <w:rFonts w:ascii="Arial" w:hAnsi="Arial" w:cs="Arial"/>
                <w:b/>
                <w:sz w:val="20"/>
              </w:rPr>
              <w:t xml:space="preserve"> weekends</w:t>
            </w:r>
            <w:r w:rsidRPr="00F51585">
              <w:rPr>
                <w:rFonts w:ascii="Arial" w:hAnsi="Arial" w:cs="Arial"/>
                <w:b/>
                <w:sz w:val="20"/>
              </w:rPr>
              <w:tab/>
            </w:r>
            <w:r w:rsidR="00D159E0">
              <w:rPr>
                <w:rFonts w:ascii="Arial" w:hAnsi="Arial" w:cs="Arial"/>
                <w:b/>
                <w:sz w:val="20"/>
              </w:rPr>
              <w:t xml:space="preserve">        </w:t>
            </w:r>
            <w:r w:rsidRPr="00F51585">
              <w:rPr>
                <w:rFonts w:ascii="Arial" w:hAnsi="Arial" w:cs="Arial"/>
                <w:b/>
                <w:sz w:val="20"/>
              </w:rPr>
              <w:t xml:space="preserve">11:00 to 00:30 hours </w:t>
            </w:r>
          </w:p>
          <w:p w14:paraId="35014B7D" w14:textId="77777777" w:rsidR="00F51585" w:rsidRPr="00F51585" w:rsidRDefault="00F51585" w:rsidP="003A5E70">
            <w:pPr>
              <w:keepNext/>
              <w:rPr>
                <w:rFonts w:ascii="Arial" w:hAnsi="Arial" w:cs="Arial"/>
                <w:b/>
                <w:sz w:val="20"/>
              </w:rPr>
            </w:pPr>
            <w:r w:rsidRPr="00F51585">
              <w:rPr>
                <w:rFonts w:ascii="Arial" w:hAnsi="Arial" w:cs="Arial"/>
                <w:b/>
                <w:sz w:val="20"/>
              </w:rPr>
              <w:t xml:space="preserve">Monday of Bank </w:t>
            </w:r>
            <w:smartTag w:uri="urn:schemas-microsoft-com:office:smarttags" w:element="place">
              <w:r w:rsidRPr="00F51585">
                <w:rPr>
                  <w:rFonts w:ascii="Arial" w:hAnsi="Arial" w:cs="Arial"/>
                  <w:b/>
                  <w:sz w:val="20"/>
                </w:rPr>
                <w:t>Holiday</w:t>
              </w:r>
            </w:smartTag>
            <w:r w:rsidRPr="00F51585">
              <w:rPr>
                <w:rFonts w:ascii="Arial" w:hAnsi="Arial" w:cs="Arial"/>
                <w:b/>
                <w:sz w:val="20"/>
              </w:rPr>
              <w:t xml:space="preserve"> weekends </w:t>
            </w:r>
            <w:r w:rsidRPr="00F51585">
              <w:rPr>
                <w:rFonts w:ascii="Arial" w:hAnsi="Arial" w:cs="Arial"/>
                <w:b/>
                <w:sz w:val="20"/>
              </w:rPr>
              <w:tab/>
            </w:r>
            <w:r w:rsidR="00D159E0">
              <w:rPr>
                <w:rFonts w:ascii="Arial" w:hAnsi="Arial" w:cs="Arial"/>
                <w:b/>
                <w:sz w:val="20"/>
              </w:rPr>
              <w:t xml:space="preserve">        </w:t>
            </w:r>
            <w:r w:rsidRPr="00F51585">
              <w:rPr>
                <w:rFonts w:ascii="Arial" w:hAnsi="Arial" w:cs="Arial"/>
                <w:b/>
                <w:sz w:val="20"/>
              </w:rPr>
              <w:t xml:space="preserve">10:00 to 00:30 hours </w:t>
            </w:r>
          </w:p>
          <w:p w14:paraId="0DB9CD82" w14:textId="77777777" w:rsidR="00F51585" w:rsidRPr="00F51585" w:rsidRDefault="00F51585" w:rsidP="003A5E70">
            <w:pPr>
              <w:keepNext/>
              <w:rPr>
                <w:rFonts w:ascii="Arial" w:hAnsi="Arial" w:cs="Arial"/>
                <w:b/>
                <w:sz w:val="20"/>
              </w:rPr>
            </w:pPr>
            <w:r w:rsidRPr="00F51585">
              <w:rPr>
                <w:rFonts w:ascii="Arial" w:hAnsi="Arial" w:cs="Arial"/>
                <w:b/>
                <w:sz w:val="20"/>
              </w:rPr>
              <w:t xml:space="preserve">Christmas Eve, except on a Sunday </w:t>
            </w:r>
            <w:r w:rsidRPr="00F51585">
              <w:rPr>
                <w:rFonts w:ascii="Arial" w:hAnsi="Arial" w:cs="Arial"/>
                <w:b/>
                <w:sz w:val="20"/>
              </w:rPr>
              <w:tab/>
            </w:r>
            <w:r w:rsidR="00D159E0">
              <w:rPr>
                <w:rFonts w:ascii="Arial" w:hAnsi="Arial" w:cs="Arial"/>
                <w:b/>
                <w:sz w:val="20"/>
              </w:rPr>
              <w:t xml:space="preserve">        </w:t>
            </w:r>
            <w:r w:rsidRPr="00F51585">
              <w:rPr>
                <w:rFonts w:ascii="Arial" w:hAnsi="Arial" w:cs="Arial"/>
                <w:b/>
                <w:sz w:val="20"/>
              </w:rPr>
              <w:t xml:space="preserve">10:00 to 00:30 hours </w:t>
            </w:r>
          </w:p>
          <w:p w14:paraId="2C0DB890" w14:textId="77777777" w:rsidR="00F51585" w:rsidRPr="00F51585" w:rsidRDefault="00F51585" w:rsidP="003A5E70">
            <w:pPr>
              <w:keepNext/>
              <w:rPr>
                <w:rFonts w:ascii="Arial" w:hAnsi="Arial" w:cs="Arial"/>
                <w:b/>
                <w:sz w:val="20"/>
              </w:rPr>
            </w:pPr>
            <w:r w:rsidRPr="00F51585">
              <w:rPr>
                <w:rFonts w:ascii="Arial" w:hAnsi="Arial" w:cs="Arial"/>
                <w:b/>
                <w:sz w:val="20"/>
              </w:rPr>
              <w:t xml:space="preserve">Christmas Eve on a Sunday </w:t>
            </w:r>
            <w:r w:rsidRPr="00F51585">
              <w:rPr>
                <w:rFonts w:ascii="Arial" w:hAnsi="Arial" w:cs="Arial"/>
                <w:b/>
                <w:sz w:val="20"/>
              </w:rPr>
              <w:tab/>
              <w:t xml:space="preserve">                     11:00 to 00:30 hours </w:t>
            </w:r>
          </w:p>
          <w:p w14:paraId="256E38F7" w14:textId="77777777" w:rsidR="00F51585" w:rsidRPr="00F51585" w:rsidRDefault="00F51585" w:rsidP="003A5E70">
            <w:pPr>
              <w:keepNext/>
              <w:rPr>
                <w:rFonts w:ascii="Arial" w:hAnsi="Arial" w:cs="Arial"/>
                <w:b/>
                <w:sz w:val="20"/>
              </w:rPr>
            </w:pPr>
            <w:r w:rsidRPr="00F51585">
              <w:rPr>
                <w:rFonts w:ascii="Arial" w:hAnsi="Arial" w:cs="Arial"/>
                <w:b/>
                <w:sz w:val="20"/>
              </w:rPr>
              <w:t xml:space="preserve">Boxing Day, except on a Sunday </w:t>
            </w:r>
            <w:r w:rsidRPr="00F51585">
              <w:rPr>
                <w:rFonts w:ascii="Arial" w:hAnsi="Arial" w:cs="Arial"/>
                <w:b/>
                <w:sz w:val="20"/>
              </w:rPr>
              <w:tab/>
            </w:r>
            <w:r w:rsidR="00D159E0">
              <w:rPr>
                <w:rFonts w:ascii="Arial" w:hAnsi="Arial" w:cs="Arial"/>
                <w:b/>
                <w:sz w:val="20"/>
              </w:rPr>
              <w:t xml:space="preserve">        </w:t>
            </w:r>
            <w:r w:rsidRPr="00F51585">
              <w:rPr>
                <w:rFonts w:ascii="Arial" w:hAnsi="Arial" w:cs="Arial"/>
                <w:b/>
                <w:sz w:val="20"/>
              </w:rPr>
              <w:t xml:space="preserve">10:00 to 00:30 hours </w:t>
            </w:r>
          </w:p>
          <w:p w14:paraId="108C2E9B" w14:textId="77777777" w:rsidR="00F51585" w:rsidRPr="00F51585" w:rsidRDefault="00F51585" w:rsidP="003A5E70">
            <w:pPr>
              <w:keepNext/>
              <w:rPr>
                <w:rFonts w:ascii="Arial" w:hAnsi="Arial" w:cs="Arial"/>
                <w:b/>
                <w:sz w:val="20"/>
              </w:rPr>
            </w:pPr>
            <w:r w:rsidRPr="00F51585">
              <w:rPr>
                <w:rFonts w:ascii="Arial" w:hAnsi="Arial" w:cs="Arial"/>
                <w:b/>
                <w:sz w:val="20"/>
              </w:rPr>
              <w:t xml:space="preserve">Boxing Day on </w:t>
            </w:r>
            <w:r w:rsidR="00D159E0">
              <w:rPr>
                <w:rFonts w:ascii="Arial" w:hAnsi="Arial" w:cs="Arial"/>
                <w:b/>
                <w:sz w:val="20"/>
              </w:rPr>
              <w:t xml:space="preserve">a Sunday </w:t>
            </w:r>
            <w:r w:rsidR="00D159E0">
              <w:rPr>
                <w:rFonts w:ascii="Arial" w:hAnsi="Arial" w:cs="Arial"/>
                <w:b/>
                <w:sz w:val="20"/>
              </w:rPr>
              <w:tab/>
              <w:t xml:space="preserve">                     </w:t>
            </w:r>
            <w:r w:rsidRPr="00F51585">
              <w:rPr>
                <w:rFonts w:ascii="Arial" w:hAnsi="Arial" w:cs="Arial"/>
                <w:b/>
                <w:sz w:val="20"/>
              </w:rPr>
              <w:t xml:space="preserve">11:00 to 00:30 hours </w:t>
            </w:r>
          </w:p>
          <w:p w14:paraId="6CE49FBC" w14:textId="77777777" w:rsidR="00F51585" w:rsidRPr="00F51585" w:rsidRDefault="00F51585" w:rsidP="00D159E0">
            <w:pPr>
              <w:keepNext/>
              <w:ind w:left="4032" w:hanging="4032"/>
              <w:rPr>
                <w:rFonts w:ascii="Arial" w:hAnsi="Arial" w:cs="Arial"/>
                <w:b/>
                <w:sz w:val="20"/>
              </w:rPr>
            </w:pPr>
            <w:r w:rsidRPr="00F51585">
              <w:rPr>
                <w:rFonts w:ascii="Arial" w:hAnsi="Arial" w:cs="Arial"/>
                <w:b/>
                <w:sz w:val="20"/>
              </w:rPr>
              <w:t xml:space="preserve">New Year's Eve </w:t>
            </w:r>
            <w:r w:rsidRPr="00F51585">
              <w:rPr>
                <w:rFonts w:ascii="Arial" w:hAnsi="Arial" w:cs="Arial"/>
                <w:b/>
                <w:sz w:val="20"/>
              </w:rPr>
              <w:tab/>
              <w:t>10:00 hours on New Year's Eve to the terminal hour for New Years Day (as given in the standard timings).</w:t>
            </w:r>
          </w:p>
          <w:p w14:paraId="19D0EEAD" w14:textId="77777777" w:rsidR="00F51585" w:rsidRPr="00F51585" w:rsidRDefault="00F51585" w:rsidP="003A5E70">
            <w:pPr>
              <w:keepNext/>
              <w:rPr>
                <w:rFonts w:ascii="Arial" w:hAnsi="Arial" w:cs="Arial"/>
                <w:b/>
                <w:sz w:val="20"/>
              </w:rPr>
            </w:pPr>
          </w:p>
          <w:p w14:paraId="7F613497" w14:textId="77777777" w:rsidR="00F51585" w:rsidRPr="00F51585" w:rsidRDefault="00F51585" w:rsidP="003A5E70">
            <w:pPr>
              <w:keepNext/>
              <w:rPr>
                <w:rFonts w:ascii="Arial" w:hAnsi="Arial" w:cs="Arial"/>
                <w:b/>
                <w:sz w:val="20"/>
              </w:rPr>
            </w:pPr>
            <w:r w:rsidRPr="00F51585">
              <w:rPr>
                <w:rFonts w:ascii="Arial" w:hAnsi="Arial" w:cs="Arial"/>
                <w:b/>
                <w:sz w:val="20"/>
              </w:rPr>
              <w:t>On 20 occasions per annum at the discretion of the licensee the premises shall be open from the standard start times until 00:30 hours.  Seven days prior written notice shall be given to the Police.  The extension of hours shall only take place following consultation with the Police and with the agreement of the Police.</w:t>
            </w:r>
          </w:p>
          <w:p w14:paraId="4F2B8B93" w14:textId="77777777" w:rsidR="00F51585" w:rsidRPr="00F51585" w:rsidRDefault="00F51585" w:rsidP="003A5E70">
            <w:pPr>
              <w:keepNext/>
              <w:rPr>
                <w:rFonts w:ascii="Arial" w:hAnsi="Arial" w:cs="Arial"/>
                <w:b/>
                <w:sz w:val="20"/>
              </w:rPr>
            </w:pPr>
          </w:p>
          <w:p w14:paraId="54967705" w14:textId="77777777" w:rsidR="00F51585" w:rsidRPr="00F51585" w:rsidRDefault="00F51585" w:rsidP="003A5E70">
            <w:pPr>
              <w:keepNext/>
              <w:rPr>
                <w:rFonts w:ascii="Arial" w:hAnsi="Arial" w:cs="Arial"/>
                <w:b/>
                <w:sz w:val="20"/>
              </w:rPr>
            </w:pPr>
            <w:r w:rsidRPr="00F51585">
              <w:rPr>
                <w:rFonts w:ascii="Arial" w:hAnsi="Arial" w:cs="Arial"/>
                <w:b/>
                <w:sz w:val="20"/>
              </w:rPr>
              <w:t>The premises shall be open to the public when the premises is open for the broadcast of televised sporting events of national or international interest outside normal operating hours.  The opening times for this purpose shall be confirmed upon 7 days prior written notice to the Police.  The notification shall include the opening times and the sporting event to be shown.  The extension of hours shall only take place following consultation with the Police and with the agreement of the Police.</w:t>
            </w:r>
          </w:p>
          <w:p w14:paraId="2B60D4E2" w14:textId="77777777" w:rsidR="00F51585" w:rsidRPr="00F51585" w:rsidRDefault="00F51585" w:rsidP="003C78C7">
            <w:pPr>
              <w:keepNext/>
              <w:rPr>
                <w:rFonts w:ascii="Arial" w:hAnsi="Arial" w:cs="Arial"/>
                <w:b/>
                <w:sz w:val="20"/>
              </w:rPr>
            </w:pPr>
          </w:p>
        </w:tc>
      </w:tr>
    </w:tbl>
    <w:p w14:paraId="1E06CA74" w14:textId="77777777" w:rsidR="00F51585" w:rsidRPr="00F51585" w:rsidRDefault="00F51585" w:rsidP="006F541B">
      <w:pPr>
        <w:rPr>
          <w:rFonts w:ascii="Arial" w:hAnsi="Arial" w:cs="Arial"/>
          <w:sz w:val="20"/>
        </w:rPr>
      </w:pPr>
    </w:p>
    <w:p w14:paraId="0591937E" w14:textId="77777777" w:rsidR="00F51585" w:rsidRPr="00F51585" w:rsidRDefault="00F51585"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F51585" w:rsidRPr="00F51585" w14:paraId="78DCF379" w14:textId="77777777">
        <w:trPr>
          <w:trHeight w:val="698"/>
        </w:trPr>
        <w:tc>
          <w:tcPr>
            <w:tcW w:w="10440" w:type="dxa"/>
            <w:tcBorders>
              <w:top w:val="single" w:sz="4" w:space="0" w:color="auto"/>
              <w:left w:val="single" w:sz="4" w:space="0" w:color="auto"/>
              <w:right w:val="single" w:sz="4" w:space="0" w:color="auto"/>
            </w:tcBorders>
            <w:vAlign w:val="center"/>
          </w:tcPr>
          <w:p w14:paraId="3CD409F6" w14:textId="77777777" w:rsidR="00F51585" w:rsidRPr="00F51585" w:rsidRDefault="00F51585" w:rsidP="003C78C7">
            <w:pPr>
              <w:rPr>
                <w:rFonts w:ascii="Arial" w:hAnsi="Arial" w:cs="Arial"/>
                <w:bCs/>
                <w:sz w:val="18"/>
                <w:szCs w:val="18"/>
              </w:rPr>
            </w:pPr>
            <w:r w:rsidRPr="00F51585">
              <w:rPr>
                <w:rFonts w:ascii="Arial" w:hAnsi="Arial" w:cs="Arial"/>
                <w:bCs/>
                <w:sz w:val="18"/>
                <w:szCs w:val="18"/>
              </w:rPr>
              <w:t>Where the licence authorises supplies of alcohol whether these are on and/or off supplies</w:t>
            </w:r>
          </w:p>
          <w:p w14:paraId="2D8EFD42" w14:textId="77777777" w:rsidR="00F51585" w:rsidRPr="00F51585" w:rsidRDefault="00F51585" w:rsidP="003C78C7">
            <w:pPr>
              <w:jc w:val="center"/>
              <w:rPr>
                <w:rFonts w:ascii="Arial" w:hAnsi="Arial" w:cs="Arial"/>
                <w:bCs/>
                <w:sz w:val="20"/>
              </w:rPr>
            </w:pPr>
          </w:p>
          <w:p w14:paraId="61968D1D" w14:textId="77777777" w:rsidR="00F51585" w:rsidRPr="00F51585" w:rsidRDefault="00F51585" w:rsidP="003C78C7">
            <w:pPr>
              <w:jc w:val="center"/>
              <w:rPr>
                <w:rFonts w:ascii="Arial" w:hAnsi="Arial" w:cs="Arial"/>
                <w:b/>
                <w:sz w:val="20"/>
              </w:rPr>
            </w:pPr>
            <w:r w:rsidRPr="00F51585">
              <w:rPr>
                <w:rFonts w:ascii="Arial" w:hAnsi="Arial" w:cs="Arial"/>
                <w:b/>
                <w:sz w:val="20"/>
              </w:rPr>
              <w:t xml:space="preserve"> </w:t>
            </w:r>
            <w:r w:rsidR="00972DB7">
              <w:rPr>
                <w:rFonts w:ascii="Arial" w:hAnsi="Arial" w:cs="Arial"/>
                <w:b/>
                <w:sz w:val="20"/>
              </w:rPr>
              <w:t>O</w:t>
            </w:r>
            <w:r w:rsidRPr="00F51585">
              <w:rPr>
                <w:rFonts w:ascii="Arial" w:hAnsi="Arial" w:cs="Arial"/>
                <w:b/>
                <w:sz w:val="20"/>
              </w:rPr>
              <w:t xml:space="preserve">n and </w:t>
            </w:r>
            <w:r w:rsidR="00972DB7">
              <w:rPr>
                <w:rFonts w:ascii="Arial" w:hAnsi="Arial" w:cs="Arial"/>
                <w:b/>
                <w:sz w:val="20"/>
              </w:rPr>
              <w:t>O</w:t>
            </w:r>
            <w:r w:rsidRPr="00F51585">
              <w:rPr>
                <w:rFonts w:ascii="Arial" w:hAnsi="Arial" w:cs="Arial"/>
                <w:b/>
                <w:sz w:val="20"/>
              </w:rPr>
              <w:t>ff</w:t>
            </w:r>
            <w:r w:rsidR="00972DB7">
              <w:rPr>
                <w:rFonts w:ascii="Arial" w:hAnsi="Arial" w:cs="Arial"/>
                <w:b/>
                <w:sz w:val="20"/>
              </w:rPr>
              <w:t xml:space="preserve"> the Premises</w:t>
            </w:r>
          </w:p>
          <w:p w14:paraId="67B07DF4" w14:textId="77777777" w:rsidR="00F51585" w:rsidRPr="00F51585" w:rsidRDefault="00F51585" w:rsidP="003C78C7">
            <w:pPr>
              <w:jc w:val="center"/>
              <w:rPr>
                <w:rFonts w:ascii="Arial" w:hAnsi="Arial" w:cs="Arial"/>
                <w:b/>
                <w:sz w:val="20"/>
              </w:rPr>
            </w:pPr>
          </w:p>
        </w:tc>
      </w:tr>
    </w:tbl>
    <w:p w14:paraId="4F755022" w14:textId="77777777" w:rsidR="00F51585" w:rsidRPr="00F51585" w:rsidRDefault="00F51585" w:rsidP="006F541B">
      <w:pPr>
        <w:rPr>
          <w:rFonts w:ascii="Arial" w:hAnsi="Arial" w:cs="Arial"/>
          <w:sz w:val="20"/>
        </w:rPr>
      </w:pPr>
    </w:p>
    <w:p w14:paraId="629006D6" w14:textId="77777777" w:rsidR="00F51585" w:rsidRPr="00F51585" w:rsidRDefault="00F51585" w:rsidP="006F541B">
      <w:pPr>
        <w:rPr>
          <w:rFonts w:ascii="Arial" w:hAnsi="Arial" w:cs="Arial"/>
          <w:sz w:val="20"/>
        </w:rPr>
      </w:pPr>
      <w:r w:rsidRPr="00F51585">
        <w:rPr>
          <w:rFonts w:ascii="Arial" w:hAnsi="Arial" w:cs="Arial"/>
          <w:sz w:val="20"/>
        </w:rPr>
        <w:br w:type="page"/>
      </w:r>
    </w:p>
    <w:p w14:paraId="4A631B74" w14:textId="77777777" w:rsidR="00F51585" w:rsidRPr="00F51585" w:rsidRDefault="00F51585" w:rsidP="00A42F07">
      <w:pPr>
        <w:shd w:val="clear" w:color="auto" w:fill="C0C0C0"/>
        <w:ind w:left="-180" w:firstLine="720"/>
        <w:outlineLvl w:val="0"/>
        <w:rPr>
          <w:rFonts w:ascii="Arial" w:hAnsi="Arial" w:cs="Arial"/>
          <w:b/>
          <w:bCs/>
          <w:sz w:val="22"/>
        </w:rPr>
      </w:pPr>
      <w:r w:rsidRPr="00F51585">
        <w:rPr>
          <w:rFonts w:ascii="Arial" w:hAnsi="Arial" w:cs="Arial"/>
          <w:b/>
          <w:bCs/>
          <w:sz w:val="22"/>
        </w:rPr>
        <w:lastRenderedPageBreak/>
        <w:t>Part Two</w:t>
      </w:r>
    </w:p>
    <w:p w14:paraId="57211791" w14:textId="77777777" w:rsidR="00F51585" w:rsidRPr="00F51585" w:rsidRDefault="00F51585" w:rsidP="006F541B">
      <w:pPr>
        <w:ind w:left="540"/>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F51585" w:rsidRPr="00F51585" w14:paraId="555C2C91" w14:textId="77777777">
        <w:tc>
          <w:tcPr>
            <w:tcW w:w="10440" w:type="dxa"/>
            <w:tcBorders>
              <w:top w:val="single" w:sz="4" w:space="0" w:color="auto"/>
              <w:left w:val="single" w:sz="4" w:space="0" w:color="auto"/>
              <w:bottom w:val="nil"/>
              <w:right w:val="single" w:sz="4" w:space="0" w:color="auto"/>
            </w:tcBorders>
            <w:vAlign w:val="center"/>
          </w:tcPr>
          <w:p w14:paraId="2B91FB21" w14:textId="77777777" w:rsidR="00F51585" w:rsidRPr="00F51585" w:rsidRDefault="00F51585" w:rsidP="006F541B">
            <w:pPr>
              <w:rPr>
                <w:rFonts w:ascii="Arial" w:hAnsi="Arial" w:cs="Arial"/>
                <w:bCs/>
                <w:sz w:val="18"/>
                <w:szCs w:val="18"/>
              </w:rPr>
            </w:pPr>
            <w:r w:rsidRPr="00F51585">
              <w:rPr>
                <w:rFonts w:ascii="Arial" w:hAnsi="Arial" w:cs="Arial"/>
                <w:bCs/>
                <w:sz w:val="18"/>
                <w:szCs w:val="18"/>
              </w:rPr>
              <w:t>Name, (registered) address of holder of premises licence</w:t>
            </w:r>
          </w:p>
          <w:p w14:paraId="1A5BF895" w14:textId="77777777" w:rsidR="00F51585" w:rsidRPr="00F51585" w:rsidRDefault="00F51585" w:rsidP="003C78C7">
            <w:pPr>
              <w:rPr>
                <w:rFonts w:ascii="Arial" w:hAnsi="Arial" w:cs="Arial"/>
                <w:sz w:val="20"/>
              </w:rPr>
            </w:pPr>
          </w:p>
        </w:tc>
      </w:tr>
      <w:tr w:rsidR="00D159E0" w:rsidRPr="00F51585" w14:paraId="4E53222F" w14:textId="77777777">
        <w:trPr>
          <w:trHeight w:val="1620"/>
        </w:trPr>
        <w:tc>
          <w:tcPr>
            <w:tcW w:w="10440" w:type="dxa"/>
            <w:tcBorders>
              <w:top w:val="nil"/>
              <w:left w:val="single" w:sz="4" w:space="0" w:color="auto"/>
              <w:right w:val="single" w:sz="4" w:space="0" w:color="auto"/>
            </w:tcBorders>
            <w:vAlign w:val="center"/>
          </w:tcPr>
          <w:p w14:paraId="4C26989B" w14:textId="77777777" w:rsidR="00972DB7" w:rsidRDefault="00972DB7" w:rsidP="00972DB7">
            <w:pPr>
              <w:jc w:val="center"/>
              <w:rPr>
                <w:rFonts w:ascii="Arial" w:hAnsi="Arial" w:cs="Arial"/>
                <w:b/>
                <w:sz w:val="20"/>
              </w:rPr>
            </w:pPr>
            <w:r w:rsidRPr="00175646">
              <w:rPr>
                <w:rFonts w:ascii="Arial" w:hAnsi="Arial" w:cs="Arial"/>
                <w:b/>
                <w:sz w:val="20"/>
              </w:rPr>
              <w:t>Marston's P</w:t>
            </w:r>
            <w:r>
              <w:rPr>
                <w:rFonts w:ascii="Arial" w:hAnsi="Arial" w:cs="Arial"/>
                <w:b/>
                <w:sz w:val="20"/>
              </w:rPr>
              <w:t>LC</w:t>
            </w:r>
          </w:p>
          <w:p w14:paraId="7FB95BA7" w14:textId="77777777" w:rsidR="00972DB7" w:rsidRDefault="00406FD5" w:rsidP="00972DB7">
            <w:pPr>
              <w:jc w:val="center"/>
              <w:rPr>
                <w:rFonts w:ascii="Arial" w:hAnsi="Arial" w:cs="Arial"/>
                <w:b/>
                <w:sz w:val="20"/>
              </w:rPr>
            </w:pPr>
            <w:r w:rsidRPr="00D514E4">
              <w:rPr>
                <w:rFonts w:ascii="Arial" w:hAnsi="Arial" w:cs="Arial"/>
                <w:b/>
                <w:sz w:val="20"/>
              </w:rPr>
              <w:t>St Johns House, St Johns Square, Wolverhampton, WV2 4BH</w:t>
            </w:r>
            <w:r w:rsidRPr="00175646">
              <w:rPr>
                <w:rFonts w:ascii="Arial" w:hAnsi="Arial" w:cs="Arial"/>
                <w:b/>
                <w:sz w:val="20"/>
              </w:rPr>
              <w:t xml:space="preserve"> </w:t>
            </w:r>
          </w:p>
          <w:p w14:paraId="04FE24B6" w14:textId="77777777" w:rsidR="00972DB7" w:rsidRDefault="00972DB7" w:rsidP="00972DB7">
            <w:pPr>
              <w:jc w:val="center"/>
              <w:rPr>
                <w:rFonts w:ascii="Arial" w:hAnsi="Arial" w:cs="Arial"/>
                <w:b/>
                <w:sz w:val="20"/>
              </w:rPr>
            </w:pPr>
          </w:p>
          <w:p w14:paraId="24D30427" w14:textId="77777777" w:rsidR="00D159E0" w:rsidRPr="00F51585" w:rsidRDefault="00972DB7" w:rsidP="00406FD5">
            <w:pPr>
              <w:jc w:val="center"/>
              <w:rPr>
                <w:rFonts w:ascii="Arial" w:hAnsi="Arial" w:cs="Arial"/>
                <w:sz w:val="20"/>
              </w:rPr>
            </w:pPr>
            <w:r w:rsidRPr="00F51585">
              <w:rPr>
                <w:rFonts w:ascii="Arial" w:hAnsi="Arial" w:cs="Arial"/>
                <w:b/>
                <w:sz w:val="20"/>
              </w:rPr>
              <w:t>Telephone</w:t>
            </w:r>
            <w:r>
              <w:rPr>
                <w:rFonts w:ascii="Arial" w:hAnsi="Arial" w:cs="Arial"/>
                <w:b/>
                <w:sz w:val="20"/>
              </w:rPr>
              <w:t xml:space="preserve"> – 01902 711300</w:t>
            </w:r>
          </w:p>
        </w:tc>
      </w:tr>
    </w:tbl>
    <w:p w14:paraId="665352FE" w14:textId="77777777" w:rsidR="00F51585" w:rsidRPr="00F51585" w:rsidRDefault="00F51585" w:rsidP="006F541B">
      <w:pPr>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F51585" w:rsidRPr="00F51585" w14:paraId="32BB1691" w14:textId="77777777">
        <w:trPr>
          <w:trHeight w:val="70"/>
        </w:trPr>
        <w:tc>
          <w:tcPr>
            <w:tcW w:w="10440" w:type="dxa"/>
            <w:tcBorders>
              <w:top w:val="single" w:sz="4" w:space="0" w:color="auto"/>
              <w:left w:val="single" w:sz="4" w:space="0" w:color="auto"/>
              <w:bottom w:val="single" w:sz="4" w:space="0" w:color="auto"/>
              <w:right w:val="single" w:sz="4" w:space="0" w:color="auto"/>
            </w:tcBorders>
            <w:vAlign w:val="center"/>
          </w:tcPr>
          <w:p w14:paraId="25A3C606" w14:textId="77777777" w:rsidR="00F51585" w:rsidRPr="00F51585" w:rsidRDefault="00F51585" w:rsidP="004143AF">
            <w:pPr>
              <w:rPr>
                <w:rFonts w:ascii="Arial" w:hAnsi="Arial" w:cs="Arial"/>
                <w:bCs/>
                <w:sz w:val="18"/>
                <w:szCs w:val="18"/>
              </w:rPr>
            </w:pPr>
            <w:r w:rsidRPr="00F51585">
              <w:rPr>
                <w:rFonts w:ascii="Arial" w:hAnsi="Arial" w:cs="Arial"/>
                <w:bCs/>
                <w:sz w:val="18"/>
                <w:szCs w:val="18"/>
              </w:rPr>
              <w:t xml:space="preserve">Registered number of </w:t>
            </w:r>
            <w:proofErr w:type="gramStart"/>
            <w:r w:rsidRPr="00F51585">
              <w:rPr>
                <w:rFonts w:ascii="Arial" w:hAnsi="Arial" w:cs="Arial"/>
                <w:bCs/>
                <w:sz w:val="18"/>
                <w:szCs w:val="18"/>
              </w:rPr>
              <w:t>holder</w:t>
            </w:r>
            <w:proofErr w:type="gramEnd"/>
            <w:r w:rsidRPr="00F51585">
              <w:rPr>
                <w:rFonts w:ascii="Arial" w:hAnsi="Arial" w:cs="Arial"/>
                <w:bCs/>
                <w:sz w:val="18"/>
                <w:szCs w:val="18"/>
              </w:rPr>
              <w:t>, for example company number, charity number (where applicable)</w:t>
            </w:r>
          </w:p>
          <w:p w14:paraId="16F08F4D" w14:textId="77777777" w:rsidR="00F51585" w:rsidRPr="00F51585" w:rsidRDefault="00F51585" w:rsidP="003C78C7">
            <w:pPr>
              <w:rPr>
                <w:rFonts w:ascii="Arial" w:hAnsi="Arial" w:cs="Arial"/>
                <w:b/>
                <w:bCs/>
                <w:sz w:val="20"/>
              </w:rPr>
            </w:pPr>
          </w:p>
          <w:p w14:paraId="25B63C84" w14:textId="77777777" w:rsidR="00972DB7" w:rsidRPr="00175646" w:rsidRDefault="00972DB7" w:rsidP="00972DB7">
            <w:pPr>
              <w:jc w:val="center"/>
              <w:rPr>
                <w:rFonts w:ascii="Arial" w:hAnsi="Arial" w:cs="Arial"/>
                <w:b/>
                <w:sz w:val="20"/>
              </w:rPr>
            </w:pPr>
            <w:r w:rsidRPr="00175646">
              <w:rPr>
                <w:rFonts w:ascii="Arial" w:hAnsi="Arial" w:cs="Arial"/>
                <w:b/>
                <w:sz w:val="20"/>
              </w:rPr>
              <w:t>31461</w:t>
            </w:r>
          </w:p>
          <w:p w14:paraId="5B3C48A0" w14:textId="77777777" w:rsidR="00F51585" w:rsidRPr="00F51585" w:rsidRDefault="00F51585" w:rsidP="00972DB7">
            <w:pPr>
              <w:jc w:val="center"/>
              <w:rPr>
                <w:rFonts w:ascii="Arial" w:hAnsi="Arial" w:cs="Arial"/>
                <w:sz w:val="20"/>
              </w:rPr>
            </w:pPr>
          </w:p>
        </w:tc>
      </w:tr>
      <w:tr w:rsidR="00F51585" w:rsidRPr="00F51585" w14:paraId="729793FD" w14:textId="77777777">
        <w:trPr>
          <w:trHeight w:val="124"/>
        </w:trPr>
        <w:tc>
          <w:tcPr>
            <w:tcW w:w="10440" w:type="dxa"/>
            <w:tcBorders>
              <w:top w:val="nil"/>
              <w:left w:val="nil"/>
              <w:bottom w:val="nil"/>
              <w:right w:val="nil"/>
            </w:tcBorders>
          </w:tcPr>
          <w:p w14:paraId="4E5D767E" w14:textId="77777777" w:rsidR="00F51585" w:rsidRPr="00F51585" w:rsidRDefault="00F51585" w:rsidP="003C78C7"/>
        </w:tc>
      </w:tr>
      <w:tr w:rsidR="00F51585" w:rsidRPr="00F51585" w14:paraId="04344455" w14:textId="77777777">
        <w:tc>
          <w:tcPr>
            <w:tcW w:w="10440" w:type="dxa"/>
            <w:tcBorders>
              <w:top w:val="single" w:sz="4" w:space="0" w:color="auto"/>
              <w:left w:val="single" w:sz="4" w:space="0" w:color="auto"/>
              <w:bottom w:val="nil"/>
              <w:right w:val="single" w:sz="4" w:space="0" w:color="auto"/>
            </w:tcBorders>
            <w:vAlign w:val="center"/>
          </w:tcPr>
          <w:p w14:paraId="3C155768" w14:textId="77777777" w:rsidR="00F51585" w:rsidRPr="00F51585" w:rsidRDefault="00F51585" w:rsidP="004143AF">
            <w:pPr>
              <w:tabs>
                <w:tab w:val="left" w:pos="1875"/>
              </w:tabs>
              <w:rPr>
                <w:rFonts w:ascii="Arial" w:hAnsi="Arial" w:cs="Arial"/>
                <w:bCs/>
                <w:sz w:val="18"/>
                <w:szCs w:val="18"/>
              </w:rPr>
            </w:pPr>
            <w:r w:rsidRPr="00F51585">
              <w:rPr>
                <w:rFonts w:ascii="Arial" w:hAnsi="Arial" w:cs="Arial"/>
                <w:bCs/>
                <w:sz w:val="18"/>
                <w:szCs w:val="18"/>
              </w:rPr>
              <w:t xml:space="preserve">Name of designated premises supervisor where the premises licence authorises the supply of </w:t>
            </w:r>
            <w:proofErr w:type="gramStart"/>
            <w:r w:rsidRPr="00F51585">
              <w:rPr>
                <w:rFonts w:ascii="Arial" w:hAnsi="Arial" w:cs="Arial"/>
                <w:bCs/>
                <w:sz w:val="18"/>
                <w:szCs w:val="18"/>
              </w:rPr>
              <w:t>alcohol</w:t>
            </w:r>
            <w:proofErr w:type="gramEnd"/>
          </w:p>
          <w:p w14:paraId="19C70C6C" w14:textId="77777777" w:rsidR="00F51585" w:rsidRPr="00F51585" w:rsidRDefault="00F51585" w:rsidP="003C78C7">
            <w:pPr>
              <w:tabs>
                <w:tab w:val="left" w:pos="1875"/>
              </w:tabs>
              <w:rPr>
                <w:rFonts w:ascii="Arial" w:hAnsi="Arial" w:cs="Arial"/>
                <w:b/>
                <w:bCs/>
                <w:sz w:val="20"/>
              </w:rPr>
            </w:pPr>
          </w:p>
        </w:tc>
      </w:tr>
      <w:tr w:rsidR="00F51585" w:rsidRPr="00F51585" w14:paraId="6B8E245C" w14:textId="77777777">
        <w:trPr>
          <w:trHeight w:val="479"/>
        </w:trPr>
        <w:tc>
          <w:tcPr>
            <w:tcW w:w="10440" w:type="dxa"/>
            <w:tcBorders>
              <w:top w:val="nil"/>
              <w:left w:val="single" w:sz="4" w:space="0" w:color="auto"/>
              <w:bottom w:val="single" w:sz="4" w:space="0" w:color="auto"/>
              <w:right w:val="single" w:sz="4" w:space="0" w:color="auto"/>
            </w:tcBorders>
            <w:vAlign w:val="center"/>
          </w:tcPr>
          <w:p w14:paraId="642E3416" w14:textId="77777777" w:rsidR="00E17D15" w:rsidRDefault="00E17D15" w:rsidP="00E17D15">
            <w:pPr>
              <w:tabs>
                <w:tab w:val="left" w:pos="1875"/>
              </w:tabs>
              <w:jc w:val="center"/>
              <w:rPr>
                <w:rFonts w:ascii="Arial" w:hAnsi="Arial" w:cs="Arial"/>
                <w:b/>
                <w:sz w:val="20"/>
              </w:rPr>
            </w:pPr>
            <w:r w:rsidRPr="00E17D15">
              <w:rPr>
                <w:rFonts w:ascii="Arial" w:hAnsi="Arial" w:cs="Arial"/>
                <w:b/>
                <w:sz w:val="20"/>
              </w:rPr>
              <w:t>Nicola Jane Goldingay</w:t>
            </w:r>
          </w:p>
          <w:p w14:paraId="5B912D92" w14:textId="77777777" w:rsidR="00F51585" w:rsidRPr="00F51585" w:rsidRDefault="00F51585" w:rsidP="00972DB7">
            <w:pPr>
              <w:tabs>
                <w:tab w:val="left" w:pos="1875"/>
              </w:tabs>
              <w:jc w:val="center"/>
              <w:rPr>
                <w:rFonts w:ascii="Arial" w:hAnsi="Arial" w:cs="Arial"/>
                <w:sz w:val="20"/>
              </w:rPr>
            </w:pPr>
          </w:p>
        </w:tc>
      </w:tr>
    </w:tbl>
    <w:p w14:paraId="4715D3F5" w14:textId="77777777" w:rsidR="00F51585" w:rsidRPr="00F51585" w:rsidRDefault="00F51585" w:rsidP="006F541B">
      <w:pPr>
        <w:tabs>
          <w:tab w:val="left" w:pos="1875"/>
        </w:tabs>
        <w:rPr>
          <w:rFonts w:ascii="Arial" w:hAnsi="Arial" w:cs="Arial"/>
          <w:sz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2"/>
      </w:tblGrid>
      <w:tr w:rsidR="00F51585" w:rsidRPr="00F51585" w14:paraId="0FD599F1" w14:textId="77777777">
        <w:tblPrEx>
          <w:tblCellMar>
            <w:top w:w="0" w:type="dxa"/>
            <w:bottom w:w="0" w:type="dxa"/>
          </w:tblCellMar>
        </w:tblPrEx>
        <w:trPr>
          <w:trHeight w:val="460"/>
        </w:trPr>
        <w:tc>
          <w:tcPr>
            <w:tcW w:w="10440" w:type="dxa"/>
            <w:tcBorders>
              <w:bottom w:val="single" w:sz="4" w:space="0" w:color="auto"/>
            </w:tcBorders>
            <w:vAlign w:val="center"/>
          </w:tcPr>
          <w:p w14:paraId="2B7145A2" w14:textId="77777777" w:rsidR="00F51585" w:rsidRPr="00F51585" w:rsidRDefault="00F51585" w:rsidP="00296562">
            <w:pPr>
              <w:rPr>
                <w:rFonts w:ascii="Arial" w:hAnsi="Arial"/>
                <w:bCs/>
                <w:sz w:val="18"/>
                <w:szCs w:val="18"/>
              </w:rPr>
            </w:pPr>
            <w:r w:rsidRPr="00F51585">
              <w:rPr>
                <w:rFonts w:ascii="Arial" w:hAnsi="Arial"/>
                <w:bCs/>
                <w:sz w:val="18"/>
                <w:szCs w:val="18"/>
              </w:rPr>
              <w:t xml:space="preserve">State whether access to the premises by children is restricted or </w:t>
            </w:r>
            <w:proofErr w:type="gramStart"/>
            <w:r w:rsidRPr="00F51585">
              <w:rPr>
                <w:rFonts w:ascii="Arial" w:hAnsi="Arial"/>
                <w:bCs/>
                <w:sz w:val="18"/>
                <w:szCs w:val="18"/>
              </w:rPr>
              <w:t>prohibited</w:t>
            </w:r>
            <w:proofErr w:type="gramEnd"/>
          </w:p>
          <w:p w14:paraId="33891359" w14:textId="77777777" w:rsidR="00F51585" w:rsidRPr="00F51585" w:rsidRDefault="00F51585" w:rsidP="00296562">
            <w:pPr>
              <w:jc w:val="center"/>
              <w:rPr>
                <w:rFonts w:ascii="Arial" w:hAnsi="Arial"/>
                <w:b/>
                <w:bCs/>
                <w:sz w:val="20"/>
              </w:rPr>
            </w:pPr>
          </w:p>
          <w:p w14:paraId="2CB7F95A" w14:textId="77777777" w:rsidR="00F51585" w:rsidRPr="00F51585" w:rsidRDefault="00F51585" w:rsidP="00296562">
            <w:pPr>
              <w:jc w:val="center"/>
              <w:rPr>
                <w:rFonts w:ascii="Arial" w:hAnsi="Arial"/>
                <w:b/>
                <w:bCs/>
                <w:sz w:val="20"/>
              </w:rPr>
            </w:pPr>
            <w:r w:rsidRPr="00F51585">
              <w:rPr>
                <w:rFonts w:ascii="Arial" w:hAnsi="Arial"/>
                <w:b/>
                <w:bCs/>
                <w:sz w:val="20"/>
              </w:rPr>
              <w:t xml:space="preserve">Access is </w:t>
            </w:r>
            <w:proofErr w:type="gramStart"/>
            <w:r w:rsidRPr="00F51585">
              <w:rPr>
                <w:rFonts w:ascii="Arial" w:hAnsi="Arial"/>
                <w:b/>
                <w:bCs/>
                <w:sz w:val="20"/>
              </w:rPr>
              <w:t>restricted</w:t>
            </w:r>
            <w:proofErr w:type="gramEnd"/>
          </w:p>
          <w:p w14:paraId="28E5B821" w14:textId="77777777" w:rsidR="00F51585" w:rsidRPr="00F51585" w:rsidRDefault="00F51585" w:rsidP="00296562">
            <w:pPr>
              <w:jc w:val="center"/>
              <w:rPr>
                <w:rFonts w:ascii="Arial" w:hAnsi="Arial"/>
                <w:b/>
                <w:bCs/>
                <w:sz w:val="20"/>
              </w:rPr>
            </w:pPr>
          </w:p>
        </w:tc>
      </w:tr>
    </w:tbl>
    <w:p w14:paraId="107F5EC3" w14:textId="77777777" w:rsidR="00F51585" w:rsidRPr="00F51585" w:rsidRDefault="00F51585" w:rsidP="006F541B">
      <w:pPr>
        <w:ind w:left="2160"/>
        <w:rPr>
          <w:rFonts w:ascii="Arial" w:hAnsi="Arial"/>
        </w:rPr>
      </w:pPr>
    </w:p>
    <w:p w14:paraId="016318C3" w14:textId="77777777" w:rsidR="00F51585" w:rsidRPr="00F51585" w:rsidRDefault="00F51585" w:rsidP="006F541B">
      <w:pPr>
        <w:ind w:left="2160"/>
        <w:rPr>
          <w:rFonts w:ascii="Arial" w:hAnsi="Arial"/>
        </w:rPr>
      </w:pPr>
    </w:p>
    <w:p w14:paraId="51B9B3FA" w14:textId="77777777" w:rsidR="00F51585" w:rsidRPr="00F51585" w:rsidRDefault="00F51585" w:rsidP="00A42F07">
      <w:pPr>
        <w:keepNext/>
        <w:ind w:left="2160"/>
        <w:outlineLvl w:val="0"/>
        <w:rPr>
          <w:rFonts w:ascii="Arial" w:hAnsi="Arial"/>
          <w:sz w:val="22"/>
          <w:szCs w:val="20"/>
        </w:rPr>
      </w:pPr>
      <w:r w:rsidRPr="00F51585">
        <w:rPr>
          <w:rFonts w:ascii="Arial" w:hAnsi="Arial"/>
        </w:rPr>
        <w:t>Dated this</w:t>
      </w:r>
      <w:r w:rsidR="00972DB7">
        <w:rPr>
          <w:rFonts w:ascii="Arial" w:hAnsi="Arial"/>
        </w:rPr>
        <w:t xml:space="preserve"> </w:t>
      </w:r>
      <w:r w:rsidR="00CE7DFD">
        <w:rPr>
          <w:rFonts w:ascii="Arial" w:hAnsi="Arial"/>
        </w:rPr>
        <w:t>11</w:t>
      </w:r>
      <w:r w:rsidR="00CE7DFD" w:rsidRPr="00CE7DFD">
        <w:rPr>
          <w:rFonts w:ascii="Arial" w:hAnsi="Arial"/>
          <w:vertAlign w:val="superscript"/>
        </w:rPr>
        <w:t>th</w:t>
      </w:r>
      <w:r w:rsidR="00CE7DFD">
        <w:rPr>
          <w:rFonts w:ascii="Arial" w:hAnsi="Arial"/>
        </w:rPr>
        <w:t xml:space="preserve"> September 2023</w:t>
      </w:r>
    </w:p>
    <w:p w14:paraId="5C3A4E11" w14:textId="77777777" w:rsidR="00F51585" w:rsidRPr="00F51585" w:rsidRDefault="00F51585" w:rsidP="00296562">
      <w:pPr>
        <w:keepNext/>
        <w:rPr>
          <w:rFonts w:ascii="Arial" w:hAnsi="Arial"/>
          <w:sz w:val="22"/>
          <w:szCs w:val="20"/>
        </w:rPr>
      </w:pPr>
      <w:r w:rsidRPr="00F51585">
        <w:rPr>
          <w:rFonts w:ascii="Arial" w:hAnsi="Arial"/>
          <w:sz w:val="22"/>
          <w:szCs w:val="20"/>
        </w:rPr>
        <w:tab/>
      </w:r>
      <w:r w:rsidRPr="00F51585">
        <w:rPr>
          <w:rFonts w:ascii="Arial" w:hAnsi="Arial"/>
          <w:sz w:val="22"/>
          <w:szCs w:val="20"/>
        </w:rPr>
        <w:tab/>
      </w:r>
      <w:r w:rsidRPr="00F51585">
        <w:rPr>
          <w:rFonts w:ascii="Arial" w:hAnsi="Arial"/>
          <w:sz w:val="22"/>
          <w:szCs w:val="20"/>
        </w:rPr>
        <w:tab/>
      </w:r>
    </w:p>
    <w:p w14:paraId="43D1DC16" w14:textId="5CBCB9C2" w:rsidR="00F51585" w:rsidRPr="00F51585" w:rsidRDefault="00213CCA" w:rsidP="00DE652F">
      <w:pPr>
        <w:keepNext/>
        <w:ind w:left="2160"/>
        <w:rPr>
          <w:rFonts w:ascii="Arial" w:hAnsi="Arial"/>
          <w:sz w:val="22"/>
          <w:szCs w:val="20"/>
        </w:rPr>
      </w:pPr>
      <w:r w:rsidRPr="00F51585">
        <w:rPr>
          <w:b/>
          <w:noProof/>
          <w:sz w:val="28"/>
        </w:rPr>
        <w:drawing>
          <wp:inline distT="0" distB="0" distL="0" distR="0" wp14:anchorId="2E3D6236" wp14:editId="3C2B67C3">
            <wp:extent cx="2162175" cy="619125"/>
            <wp:effectExtent l="0" t="0" r="0" b="0"/>
            <wp:docPr id="3" name="Picture 3" descr="A Barra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arratt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619125"/>
                    </a:xfrm>
                    <a:prstGeom prst="rect">
                      <a:avLst/>
                    </a:prstGeom>
                    <a:noFill/>
                    <a:ln>
                      <a:noFill/>
                    </a:ln>
                  </pic:spPr>
                </pic:pic>
              </a:graphicData>
            </a:graphic>
          </wp:inline>
        </w:drawing>
      </w:r>
    </w:p>
    <w:p w14:paraId="64F4FFC6" w14:textId="77777777" w:rsidR="00F51585" w:rsidRPr="00F51585" w:rsidRDefault="00025FA4" w:rsidP="00296562">
      <w:pPr>
        <w:keepNext/>
        <w:ind w:left="2160"/>
        <w:rPr>
          <w:rFonts w:ascii="Arial" w:hAnsi="Arial"/>
          <w:sz w:val="22"/>
        </w:rPr>
      </w:pPr>
      <w:r>
        <w:rPr>
          <w:rFonts w:ascii="Arial" w:hAnsi="Arial"/>
          <w:sz w:val="22"/>
        </w:rPr>
        <w:t>Chief Executive</w:t>
      </w:r>
      <w:r w:rsidR="00F51585" w:rsidRPr="00F51585">
        <w:rPr>
          <w:rFonts w:ascii="Arial" w:hAnsi="Arial"/>
          <w:sz w:val="22"/>
        </w:rPr>
        <w:t xml:space="preserve"> </w:t>
      </w:r>
    </w:p>
    <w:p w14:paraId="26052938" w14:textId="77777777" w:rsidR="00D159E0" w:rsidRDefault="00D159E0" w:rsidP="00D159E0">
      <w:pPr>
        <w:ind w:left="2160"/>
      </w:pPr>
    </w:p>
    <w:p w14:paraId="2F0B1E77" w14:textId="2ACA7325" w:rsidR="00972DB7" w:rsidRDefault="00213CCA" w:rsidP="00D159E0">
      <w:pPr>
        <w:ind w:left="2160"/>
      </w:pPr>
      <w:r>
        <w:rPr>
          <w:noProof/>
        </w:rPr>
        <mc:AlternateContent>
          <mc:Choice Requires="wpc">
            <w:drawing>
              <wp:inline distT="0" distB="0" distL="0" distR="0" wp14:anchorId="1390DA5A" wp14:editId="59BBD392">
                <wp:extent cx="1320800" cy="457200"/>
                <wp:effectExtent l="0" t="4445" r="3175" b="0"/>
                <wp:docPr id="5" name="Canvas 5" descr="P Holmes signatur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4572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0FDA3B0" id="Canvas 5" o:spid="_x0000_s1026" editas="canvas" alt="P Holmes signature" style="width:104pt;height:36pt;mso-position-horizontal-relative:char;mso-position-vertical-relative:line" coordsize="13208,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2liUIAIAAKMEAAAOAAAAZHJzL2Uyb0RvYy54bWysVNtu2zAMfR+wfxD0&#10;3jjJ1mUwkhRDgw4Dui0Ytg+gZToWal1AKXHy96Nkp2nXhw7DHqKQlHh0eER6eXM0nTggBe3sSs4m&#10;UynQKldru1vJXz/vrj5KESLYGjpncSVPGOTN+u2bZe9LnLvWdTWSYBAbyt6vZBujL4siqBYNhInz&#10;aHmzcWQgsku7oiboGd10xXw6/VD0jmpPTmEIHN0Mm3Kd8ZsGVfzeNAGj6FaSucW8Ul6rtBbrJZQ7&#10;At9qNdKAf2BhQFu+9BFqAxHEnvQLKKMVueCaOFHOFK5ptMJcA1czm/5RzS3YA4RcjGJ1zgTZ+o+4&#10;1S7xtu5Odx2rUTB6mWLpv+f3QQ56rUr+jQKx9eL+1x+Ks+KeUI4g5q8wDNDD3l+xVh6irnSn4ym/&#10;O4uSSNnDVqstDY76dtiS0DX3oRQWDLcb76ZLxSI9dEpIZ4YMSBXdO/UQhHW3LdgdfgqeG2ZIP4eI&#10;XN8i1CGFkz7PUbL7jEXVaZ+0TKome6yXe+713h76YePU3qCNQ4MTdly6s6HVPkhBJZoKuUb6UmdC&#10;UAZSP5g3k2M7EkbVJrNhEmO8eLKRGV9IpnKCZ92q/qurWTLYR5db+diQSThMShzzxJweJwaPUSgO&#10;zubXi3dTHizFe++vFzySWSQoz9meQvyMzohkMGsmmtHhcB8SZaZ2PpIuu/ThmdgoObtjc3Jj5rRx&#10;atOoPfXzqcu3Zf0bAAD//wMAUEsDBAoAAAAAAAAAIQAZK46xuwIAALsCAAAUAAAAZHJzL21lZGlh&#10;L2ltYWdlMS5wbmeJUE5HDQoaCgAAAA1JSERSAAAAggAAADAIAgAAAFJjNdQAAAABc1JHQgCuzhzp&#10;AAACdUlEQVR4Xu1Z23IDIQjt9v//ObWzM9ZBhIO4kVj61hQRzkWJvV6v11f+7Ebge3cBuf8vAklD&#10;CB0kDUlDCARCFJFuSBpCIBCiiHRD0hACgRBFpBuShhAIhCjiAh8zruuq9YJLQvT3IUUoNLTo9x0l&#10;H6tY5mno0W8R3+uMuvtJImCuaMJB6ZY03H4i2EV2kl9HT+f3V4hnYGhoQRcU5xFjQfAkEHG4R5EL&#10;BtY0RAga5CIeUn314kP5/ciaMvBuMB04pmBTcf8nWDmUPAeOKlinkE+if/JucE6NJyG4xLJDGgQt&#10;4xyocDsNsQSCCElsbmgHTRViuT3n8gjYLaxBoqE1BJn0rSCm6mXObG4oufov1U7VzzE0t2qhftem&#10;Qmm40beawMkQu1wdwNYC9J5sKA3+akD9gmGHvbrr/29A5qI7RvCKCi6r8VHCvU+8fkX2GdbQoFY2&#10;R4Oa1nRIquQJgutfndXaTAE6DSWdKnZ1S6TDG9O6l8oc678R1n02QqEQQNovv5roV8EpAYa7AcFl&#10;tCX4YE5A7IcCMinIJbHIsqcfopJHbyMDDVWqCL2jGAG40Z/YCW3Ea69x8o1HuMPKWo/UPLDYaPDs&#10;hBgZiSE1CMCRbH3ye23NoF4envbltegx578e7jpU+7c3RF/66EBvP0dGO/YSkkWg3i4eklAaPHsI&#10;+p2QP5INEU0bg8TXfZ8wzQYaFjI6chgIa5152JOtdx7rOeGywTs9gQa2W5CJdi0hYwS6elTi6P85&#10;zH8sTOz6iUvwWWCiu2PdMIHFxiXvG1g3Nhl/66QhBEdJQ9IQAoEQRaQbkoYQCIQoIt2QNIRAIEQR&#10;6YYQNPwA6QlfLZ+CiWQAAAAASUVORK5CYIJQSwMEFAAGAAgAAAAhAJXbAC/bAAAABAEAAA8AAABk&#10;cnMvZG93bnJldi54bWxMj0FLxDAQhe+C/yGM4M1NLMtuqU0XERTRg+5a8JptZttiMilNdlv99Y5e&#10;9PLg8Yb3vik3s3fihGPsA2m4XigQSE2wPbUa6rf7qxxETIascYFQwydG2FTnZ6UpbJhoi6ddagWX&#10;UCyMhi6loZAyNh16ExdhQOLsEEZvEtuxlXY0E5d7JzOlVtKbnnihMwPeddh87I5ewzI7uPz1YfX8&#10;9VjX09P7sl+rl17ry4v59gZEwjn9HcMPPqNDxUz7cCQbhdPAj6Rf5SxTOdu9hnWmQFal/A9ffQ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62liUIAIAAKMEAAAO&#10;AAAAAAAAAAAAAAAAADoCAABkcnMvZTJvRG9jLnhtbFBLAQItAAoAAAAAAAAAIQAZK46xuwIAALsC&#10;AAAUAAAAAAAAAAAAAAAAAIYEAABkcnMvbWVkaWEvaW1hZ2UxLnBuZ1BLAQItABQABgAIAAAAIQCV&#10;2wAv2wAAAAQBAAAPAAAAAAAAAAAAAAAAAHMHAABkcnMvZG93bnJldi54bWxQSwECLQAUAAYACAAA&#10;ACEAqiYOvrwAAAAhAQAAGQAAAAAAAAAAAAAAAAB7CAAAZHJzL19yZWxzL2Uyb0RvYy54bWwucmVs&#10;c1BLBQYAAAAABgAGAHwBAABu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P Holmes signature" style="position:absolute;width:13208;height:4572;visibility:visible;mso-wrap-style:square">
                  <v:fill o:detectmouseclick="t"/>
                  <v:path o:connecttype="none"/>
                </v:shape>
                <v:shape id="Picture 7" o:spid="_x0000_s1028" type="#_x0000_t75" style="position:absolute;width:1257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LOwQAAANoAAAAPAAAAZHJzL2Rvd25yZXYueG1sRE9Na8Mw&#10;DL0P9h+MBr2tzgodXVa3lMLGDoGwdNlZxGoSGsshdhP339eBwU7i8T613QfTiZEG11pW8LJMQBBX&#10;VrdcK/g5fTxvQDiPrLGzTApu5GC/e3zYYqrtxN80Fr4WMYRdigoa7/tUSlc1ZNAtbU8cubMdDPoI&#10;h1rqAacYbjq5SpJXabDl2NBgT8eGqktxNQreglz73zKvM1NOm0s4Fp951iq1eAqHdxCegv8X/7m/&#10;dJwP8yvzlbs7AAAA//8DAFBLAQItABQABgAIAAAAIQDb4fbL7gAAAIUBAAATAAAAAAAAAAAAAAAA&#10;AAAAAABbQ29udGVudF9UeXBlc10ueG1sUEsBAi0AFAAGAAgAAAAhAFr0LFu/AAAAFQEAAAsAAAAA&#10;AAAAAAAAAAAAHwEAAF9yZWxzLy5yZWxzUEsBAi0AFAAGAAgAAAAhADn9ws7BAAAA2gAAAA8AAAAA&#10;AAAAAAAAAAAABwIAAGRycy9kb3ducmV2LnhtbFBLBQYAAAAAAwADALcAAAD1AgAAAAA=&#10;">
                  <v:imagedata r:id="rId10" o:title=""/>
                </v:shape>
                <w10:anchorlock/>
              </v:group>
            </w:pict>
          </mc:Fallback>
        </mc:AlternateContent>
      </w:r>
    </w:p>
    <w:p w14:paraId="589C7BE4" w14:textId="77777777" w:rsidR="00F51585" w:rsidRPr="00F51585" w:rsidRDefault="00F51585" w:rsidP="00296562">
      <w:pPr>
        <w:keepNext/>
        <w:ind w:left="2160"/>
        <w:rPr>
          <w:rFonts w:ascii="Arial" w:hAnsi="Arial"/>
          <w:sz w:val="22"/>
          <w:szCs w:val="20"/>
        </w:rPr>
      </w:pPr>
      <w:r w:rsidRPr="00F51585">
        <w:rPr>
          <w:rFonts w:ascii="Arial" w:hAnsi="Arial"/>
          <w:sz w:val="22"/>
        </w:rPr>
        <w:t>__________________________________</w:t>
      </w:r>
    </w:p>
    <w:p w14:paraId="0649D0AB" w14:textId="77777777" w:rsidR="00F51585" w:rsidRPr="00F51585" w:rsidRDefault="00F51585" w:rsidP="00296562">
      <w:pPr>
        <w:keepNext/>
        <w:ind w:left="2160"/>
        <w:rPr>
          <w:rFonts w:ascii="Arial" w:hAnsi="Arial"/>
          <w:sz w:val="16"/>
          <w:szCs w:val="20"/>
        </w:rPr>
      </w:pPr>
      <w:r w:rsidRPr="00F51585">
        <w:rPr>
          <w:rFonts w:ascii="Arial" w:hAnsi="Arial"/>
          <w:sz w:val="16"/>
        </w:rPr>
        <w:t>Countersigned:</w:t>
      </w:r>
    </w:p>
    <w:p w14:paraId="58D6E6BE" w14:textId="77777777" w:rsidR="00F51585" w:rsidRPr="00F51585" w:rsidRDefault="00F51585" w:rsidP="00296562">
      <w:pPr>
        <w:keepNext/>
        <w:ind w:left="2160"/>
        <w:rPr>
          <w:rFonts w:ascii="Arial" w:hAnsi="Arial"/>
          <w:sz w:val="16"/>
          <w:szCs w:val="20"/>
        </w:rPr>
      </w:pPr>
    </w:p>
    <w:p w14:paraId="475EF0D2" w14:textId="77777777" w:rsidR="00F51585" w:rsidRPr="00F51585" w:rsidRDefault="00F51585" w:rsidP="00296562">
      <w:pPr>
        <w:keepNext/>
        <w:ind w:left="2160"/>
        <w:rPr>
          <w:rFonts w:ascii="Arial" w:hAnsi="Arial"/>
          <w:sz w:val="16"/>
        </w:rPr>
      </w:pPr>
      <w:r w:rsidRPr="00F51585">
        <w:rPr>
          <w:rFonts w:ascii="Arial" w:hAnsi="Arial"/>
          <w:sz w:val="16"/>
        </w:rPr>
        <w:t>Address to which all communication should be sent:</w:t>
      </w:r>
    </w:p>
    <w:p w14:paraId="2049946A" w14:textId="77777777" w:rsidR="00F51585" w:rsidRPr="00F51585" w:rsidRDefault="00F51585" w:rsidP="00296562">
      <w:pPr>
        <w:keepNext/>
        <w:ind w:left="2160"/>
        <w:rPr>
          <w:rFonts w:ascii="Arial" w:hAnsi="Arial"/>
          <w:sz w:val="16"/>
        </w:rPr>
      </w:pPr>
    </w:p>
    <w:p w14:paraId="41CF5E1B" w14:textId="77777777" w:rsidR="00F51585" w:rsidRPr="00F51585" w:rsidRDefault="00F51585" w:rsidP="00A42F07">
      <w:pPr>
        <w:keepNext/>
        <w:ind w:left="2160"/>
        <w:outlineLvl w:val="0"/>
        <w:rPr>
          <w:rFonts w:ascii="Arial" w:hAnsi="Arial"/>
          <w:b/>
          <w:sz w:val="16"/>
        </w:rPr>
      </w:pPr>
      <w:r w:rsidRPr="00F51585">
        <w:rPr>
          <w:rFonts w:ascii="Arial" w:hAnsi="Arial"/>
          <w:b/>
          <w:sz w:val="16"/>
        </w:rPr>
        <w:t xml:space="preserve">Licensing, Public Protection, </w:t>
      </w:r>
    </w:p>
    <w:p w14:paraId="4B5A031B" w14:textId="77777777" w:rsidR="00F51585" w:rsidRPr="00F51585" w:rsidRDefault="00F51585" w:rsidP="00A42F07">
      <w:pPr>
        <w:keepNext/>
        <w:ind w:left="2160"/>
        <w:outlineLvl w:val="0"/>
        <w:rPr>
          <w:rFonts w:ascii="Arial" w:hAnsi="Arial"/>
          <w:b/>
          <w:sz w:val="16"/>
        </w:rPr>
      </w:pPr>
      <w:smartTag w:uri="urn:schemas-microsoft-com:office:smarttags" w:element="place">
        <w:r w:rsidRPr="00F51585">
          <w:rPr>
            <w:rFonts w:ascii="Arial" w:hAnsi="Arial"/>
            <w:b/>
            <w:sz w:val="16"/>
          </w:rPr>
          <w:t>Tamworth</w:t>
        </w:r>
      </w:smartTag>
      <w:r w:rsidRPr="00F51585">
        <w:rPr>
          <w:rFonts w:ascii="Arial" w:hAnsi="Arial"/>
          <w:b/>
          <w:sz w:val="16"/>
        </w:rPr>
        <w:t xml:space="preserve"> Borough Council, Marmion House, </w:t>
      </w:r>
      <w:smartTag w:uri="urn:schemas-microsoft-com:office:smarttags" w:element="address">
        <w:smartTag w:uri="urn:schemas-microsoft-com:office:smarttags" w:element="Street">
          <w:r w:rsidRPr="00F51585">
            <w:rPr>
              <w:rFonts w:ascii="Arial" w:hAnsi="Arial"/>
              <w:b/>
              <w:sz w:val="16"/>
            </w:rPr>
            <w:t>Lichfield Street</w:t>
          </w:r>
        </w:smartTag>
        <w:r w:rsidRPr="00F51585">
          <w:rPr>
            <w:rFonts w:ascii="Arial" w:hAnsi="Arial"/>
            <w:b/>
            <w:sz w:val="16"/>
          </w:rPr>
          <w:t xml:space="preserve">, </w:t>
        </w:r>
        <w:smartTag w:uri="urn:schemas-microsoft-com:office:smarttags" w:element="City">
          <w:r w:rsidRPr="00F51585">
            <w:rPr>
              <w:rFonts w:ascii="Arial" w:hAnsi="Arial"/>
              <w:b/>
              <w:sz w:val="16"/>
            </w:rPr>
            <w:t>Tamworth</w:t>
          </w:r>
        </w:smartTag>
        <w:r w:rsidRPr="00F51585">
          <w:rPr>
            <w:rFonts w:ascii="Arial" w:hAnsi="Arial"/>
            <w:b/>
            <w:sz w:val="16"/>
          </w:rPr>
          <w:t xml:space="preserve">, </w:t>
        </w:r>
        <w:smartTag w:uri="urn:schemas-microsoft-com:office:smarttags" w:element="PostalCode">
          <w:r w:rsidRPr="00F51585">
            <w:rPr>
              <w:rFonts w:ascii="Arial" w:hAnsi="Arial"/>
              <w:b/>
              <w:sz w:val="16"/>
            </w:rPr>
            <w:t>B79 7BZ</w:t>
          </w:r>
        </w:smartTag>
      </w:smartTag>
    </w:p>
    <w:p w14:paraId="5735FFB8" w14:textId="77777777" w:rsidR="00F51585" w:rsidRPr="00F51585" w:rsidRDefault="00F51585" w:rsidP="00A42F07">
      <w:pPr>
        <w:keepNext/>
        <w:ind w:left="2160"/>
        <w:outlineLvl w:val="0"/>
        <w:rPr>
          <w:rFonts w:ascii="Arial" w:hAnsi="Arial"/>
          <w:b/>
          <w:sz w:val="16"/>
        </w:rPr>
      </w:pPr>
      <w:r w:rsidRPr="00F51585">
        <w:rPr>
          <w:rFonts w:ascii="Arial" w:hAnsi="Arial"/>
          <w:b/>
          <w:sz w:val="16"/>
        </w:rPr>
        <w:t>Tel 01827 709445 or Fax 01827 709434</w:t>
      </w:r>
    </w:p>
    <w:p w14:paraId="4DA018AC" w14:textId="77777777" w:rsidR="00F51585" w:rsidRPr="00F51585" w:rsidRDefault="00F51585" w:rsidP="008B33E4">
      <w:pPr>
        <w:rPr>
          <w:rFonts w:ascii="Arial" w:hAnsi="Arial" w:cs="Arial"/>
          <w:b/>
        </w:rPr>
        <w:sectPr w:rsidR="00F51585" w:rsidRPr="00F51585" w:rsidSect="006F541B">
          <w:headerReference w:type="default" r:id="rId11"/>
          <w:footerReference w:type="even" r:id="rId12"/>
          <w:footerReference w:type="default" r:id="rId13"/>
          <w:pgSz w:w="11906" w:h="16838" w:code="9"/>
          <w:pgMar w:top="921" w:right="566" w:bottom="1440" w:left="1080" w:header="624" w:footer="779" w:gutter="0"/>
          <w:pgNumType w:start="1"/>
          <w:cols w:space="708"/>
          <w:docGrid w:linePitch="360"/>
        </w:sectPr>
      </w:pPr>
    </w:p>
    <w:p w14:paraId="11DF6EBB" w14:textId="77777777" w:rsidR="00C83416" w:rsidRDefault="00C83416" w:rsidP="008B33E4">
      <w:pPr>
        <w:rPr>
          <w:rFonts w:ascii="Arial" w:hAnsi="Arial" w:cs="Arial"/>
          <w:b/>
        </w:rPr>
      </w:pPr>
    </w:p>
    <w:p w14:paraId="43A7B328" w14:textId="77777777" w:rsidR="00F51585" w:rsidRPr="00F51585" w:rsidRDefault="00F51585" w:rsidP="008B33E4">
      <w:pPr>
        <w:rPr>
          <w:rFonts w:ascii="Arial" w:hAnsi="Arial" w:cs="Arial"/>
          <w:b/>
        </w:rPr>
      </w:pPr>
    </w:p>
    <w:sectPr w:rsidR="00F51585" w:rsidRPr="00F51585" w:rsidSect="00F51585">
      <w:type w:val="continuous"/>
      <w:pgSz w:w="11906" w:h="16838" w:code="9"/>
      <w:pgMar w:top="921" w:right="566" w:bottom="1440" w:left="1080" w:header="624" w:footer="77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0139" w14:textId="77777777" w:rsidR="00676158" w:rsidRDefault="00676158">
      <w:r>
        <w:separator/>
      </w:r>
    </w:p>
  </w:endnote>
  <w:endnote w:type="continuationSeparator" w:id="0">
    <w:p w14:paraId="6B268F59" w14:textId="77777777" w:rsidR="00676158" w:rsidRDefault="0067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liss">
    <w:altName w:val="Courier New"/>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3892" w14:textId="77777777" w:rsidR="00175646" w:rsidRDefault="001756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5DA304A4" w14:textId="77777777" w:rsidR="00175646" w:rsidRDefault="00175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E54E" w14:textId="77777777" w:rsidR="00175646" w:rsidRDefault="00175646" w:rsidP="00D63306">
    <w:pPr>
      <w:pStyle w:val="Footer"/>
      <w:tabs>
        <w:tab w:val="clear" w:pos="4320"/>
        <w:tab w:val="left" w:pos="0"/>
        <w:tab w:val="center" w:pos="4680"/>
        <w:tab w:val="center" w:pos="5040"/>
      </w:tabs>
      <w:ind w:left="-1080"/>
    </w:pPr>
    <w:r>
      <w:tab/>
    </w:r>
    <w:r w:rsidRPr="00C3116A">
      <w:rPr>
        <w:rFonts w:cs="Arial"/>
        <w:noProof/>
        <w:sz w:val="16"/>
        <w:szCs w:val="16"/>
      </w:rPr>
      <w:t>LN/000001088</w:t>
    </w:r>
    <w:r>
      <w:tab/>
    </w:r>
    <w:r>
      <w:rPr>
        <w:rStyle w:val="PageNumber"/>
      </w:rPr>
      <w:fldChar w:fldCharType="begin"/>
    </w:r>
    <w:r>
      <w:rPr>
        <w:rStyle w:val="PageNumber"/>
      </w:rPr>
      <w:instrText xml:space="preserve"> PAGE </w:instrText>
    </w:r>
    <w:r>
      <w:rPr>
        <w:rStyle w:val="PageNumber"/>
      </w:rPr>
      <w:fldChar w:fldCharType="separate"/>
    </w:r>
    <w:r w:rsidR="00E17D15">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79D9" w14:textId="77777777" w:rsidR="00676158" w:rsidRDefault="00676158">
      <w:r>
        <w:separator/>
      </w:r>
    </w:p>
  </w:footnote>
  <w:footnote w:type="continuationSeparator" w:id="0">
    <w:p w14:paraId="18D7D2DF" w14:textId="77777777" w:rsidR="00676158" w:rsidRDefault="00676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5400"/>
    </w:tblGrid>
    <w:tr w:rsidR="00175646" w:rsidRPr="00B62C95" w14:paraId="621A30D3" w14:textId="77777777">
      <w:trPr>
        <w:trHeight w:val="265"/>
      </w:trPr>
      <w:tc>
        <w:tcPr>
          <w:tcW w:w="5220" w:type="dxa"/>
          <w:tcBorders>
            <w:top w:val="single" w:sz="4" w:space="0" w:color="auto"/>
            <w:left w:val="single" w:sz="4" w:space="0" w:color="auto"/>
            <w:bottom w:val="single" w:sz="4" w:space="0" w:color="auto"/>
            <w:right w:val="nil"/>
          </w:tcBorders>
          <w:shd w:val="clear" w:color="auto" w:fill="D9D9D9"/>
          <w:vAlign w:val="center"/>
        </w:tcPr>
        <w:p w14:paraId="254A4A36" w14:textId="77777777" w:rsidR="00175646" w:rsidRPr="00B62C95" w:rsidRDefault="00175646" w:rsidP="003511FF">
          <w:pPr>
            <w:pStyle w:val="Heading9"/>
            <w:jc w:val="right"/>
            <w:rPr>
              <w:rFonts w:ascii="Arial" w:hAnsi="Arial" w:cs="Arial"/>
              <w:sz w:val="28"/>
              <w:szCs w:val="28"/>
            </w:rPr>
          </w:pPr>
          <w:r w:rsidRPr="00B62C95">
            <w:rPr>
              <w:rFonts w:ascii="Arial" w:hAnsi="Arial" w:cs="Arial"/>
              <w:sz w:val="28"/>
              <w:szCs w:val="28"/>
            </w:rPr>
            <w:t>Premises licence number</w:t>
          </w:r>
        </w:p>
      </w:tc>
      <w:tc>
        <w:tcPr>
          <w:tcW w:w="5400" w:type="dxa"/>
          <w:tcBorders>
            <w:top w:val="single" w:sz="4" w:space="0" w:color="auto"/>
            <w:left w:val="nil"/>
            <w:bottom w:val="single" w:sz="4" w:space="0" w:color="auto"/>
            <w:right w:val="single" w:sz="4" w:space="0" w:color="auto"/>
          </w:tcBorders>
          <w:shd w:val="clear" w:color="auto" w:fill="D9D9D9"/>
          <w:vAlign w:val="center"/>
        </w:tcPr>
        <w:p w14:paraId="2E0DCA64" w14:textId="77777777" w:rsidR="00175646" w:rsidRPr="00B62C95" w:rsidRDefault="00175646" w:rsidP="003511FF">
          <w:pPr>
            <w:pStyle w:val="Heading9"/>
            <w:rPr>
              <w:rFonts w:ascii="Arial" w:hAnsi="Arial" w:cs="Arial"/>
              <w:sz w:val="28"/>
              <w:szCs w:val="28"/>
            </w:rPr>
          </w:pPr>
          <w:r w:rsidRPr="00C3116A">
            <w:rPr>
              <w:rFonts w:ascii="Arial" w:hAnsi="Arial" w:cs="Arial"/>
              <w:noProof/>
              <w:sz w:val="28"/>
              <w:szCs w:val="28"/>
            </w:rPr>
            <w:t>PREM/05/0103</w:t>
          </w:r>
        </w:p>
      </w:tc>
    </w:tr>
  </w:tbl>
  <w:p w14:paraId="21CFE7F8" w14:textId="77777777" w:rsidR="00175646" w:rsidRDefault="00175646">
    <w:pPr>
      <w:pStyle w:val="Header"/>
      <w:rPr>
        <w:rFonts w:ascii="Arial" w:hAnsi="Arial" w:cs="Arial"/>
        <w:b/>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921D66"/>
    <w:multiLevelType w:val="hybridMultilevel"/>
    <w:tmpl w:val="1E48099E"/>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089D1CA0"/>
    <w:multiLevelType w:val="hybridMultilevel"/>
    <w:tmpl w:val="C378458E"/>
    <w:lvl w:ilvl="0" w:tplc="EF9A778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1">
    <w:nsid w:val="0F31775E"/>
    <w:multiLevelType w:val="hybridMultilevel"/>
    <w:tmpl w:val="2DDCA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1">
    <w:nsid w:val="12934B6C"/>
    <w:multiLevelType w:val="hybridMultilevel"/>
    <w:tmpl w:val="47E6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134F621B"/>
    <w:multiLevelType w:val="hybridMultilevel"/>
    <w:tmpl w:val="D63C4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CFB7F43"/>
    <w:multiLevelType w:val="hybridMultilevel"/>
    <w:tmpl w:val="FEB86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1">
    <w:nsid w:val="203F4A1E"/>
    <w:multiLevelType w:val="hybridMultilevel"/>
    <w:tmpl w:val="3E825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1">
    <w:nsid w:val="20C852D7"/>
    <w:multiLevelType w:val="hybridMultilevel"/>
    <w:tmpl w:val="8C3A036A"/>
    <w:lvl w:ilvl="0" w:tplc="CFF232E2">
      <w:start w:val="8"/>
      <w:numFmt w:val="decimal"/>
      <w:lvlText w:val="%1."/>
      <w:lvlJc w:val="left"/>
      <w:pPr>
        <w:tabs>
          <w:tab w:val="num" w:pos="378"/>
        </w:tabs>
        <w:ind w:left="378" w:hanging="378"/>
      </w:pPr>
      <w:rPr>
        <w:rFonts w:hint="default"/>
      </w:rPr>
    </w:lvl>
    <w:lvl w:ilvl="1" w:tplc="04090019" w:tentative="1">
      <w:start w:val="1"/>
      <w:numFmt w:val="lowerLetter"/>
      <w:lvlText w:val="%2."/>
      <w:lvlJc w:val="left"/>
      <w:pPr>
        <w:tabs>
          <w:tab w:val="num" w:pos="-468"/>
        </w:tabs>
        <w:ind w:left="-468" w:hanging="360"/>
      </w:p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8" w15:restartNumberingAfterBreak="1">
    <w:nsid w:val="244C3315"/>
    <w:multiLevelType w:val="hybridMultilevel"/>
    <w:tmpl w:val="E50A5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55C4879"/>
    <w:multiLevelType w:val="hybridMultilevel"/>
    <w:tmpl w:val="23A02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1">
    <w:nsid w:val="3D0D4BB8"/>
    <w:multiLevelType w:val="hybridMultilevel"/>
    <w:tmpl w:val="13C847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1">
    <w:nsid w:val="484A7DF5"/>
    <w:multiLevelType w:val="hybridMultilevel"/>
    <w:tmpl w:val="5608FE8A"/>
    <w:lvl w:ilvl="0" w:tplc="52608088">
      <w:start w:val="3"/>
      <w:numFmt w:val="lowerRoman"/>
      <w:lvlText w:val="(%1)"/>
      <w:lvlJc w:val="left"/>
      <w:pPr>
        <w:tabs>
          <w:tab w:val="num" w:pos="1152"/>
        </w:tabs>
        <w:ind w:left="1152" w:hanging="720"/>
      </w:pPr>
      <w:rPr>
        <w:rFonts w:hint="default"/>
      </w:rPr>
    </w:lvl>
    <w:lvl w:ilvl="1" w:tplc="08090019" w:tentative="1">
      <w:start w:val="1"/>
      <w:numFmt w:val="lowerLetter"/>
      <w:lvlText w:val="%2."/>
      <w:lvlJc w:val="left"/>
      <w:pPr>
        <w:tabs>
          <w:tab w:val="num" w:pos="1512"/>
        </w:tabs>
        <w:ind w:left="1512" w:hanging="360"/>
      </w:pPr>
    </w:lvl>
    <w:lvl w:ilvl="2" w:tplc="0809001B" w:tentative="1">
      <w:start w:val="1"/>
      <w:numFmt w:val="lowerRoman"/>
      <w:lvlText w:val="%3."/>
      <w:lvlJc w:val="right"/>
      <w:pPr>
        <w:tabs>
          <w:tab w:val="num" w:pos="2232"/>
        </w:tabs>
        <w:ind w:left="2232" w:hanging="180"/>
      </w:pPr>
    </w:lvl>
    <w:lvl w:ilvl="3" w:tplc="0809000F" w:tentative="1">
      <w:start w:val="1"/>
      <w:numFmt w:val="decimal"/>
      <w:lvlText w:val="%4."/>
      <w:lvlJc w:val="left"/>
      <w:pPr>
        <w:tabs>
          <w:tab w:val="num" w:pos="2952"/>
        </w:tabs>
        <w:ind w:left="2952" w:hanging="360"/>
      </w:pPr>
    </w:lvl>
    <w:lvl w:ilvl="4" w:tplc="08090019" w:tentative="1">
      <w:start w:val="1"/>
      <w:numFmt w:val="lowerLetter"/>
      <w:lvlText w:val="%5."/>
      <w:lvlJc w:val="left"/>
      <w:pPr>
        <w:tabs>
          <w:tab w:val="num" w:pos="3672"/>
        </w:tabs>
        <w:ind w:left="3672" w:hanging="360"/>
      </w:pPr>
    </w:lvl>
    <w:lvl w:ilvl="5" w:tplc="0809001B" w:tentative="1">
      <w:start w:val="1"/>
      <w:numFmt w:val="lowerRoman"/>
      <w:lvlText w:val="%6."/>
      <w:lvlJc w:val="right"/>
      <w:pPr>
        <w:tabs>
          <w:tab w:val="num" w:pos="4392"/>
        </w:tabs>
        <w:ind w:left="4392" w:hanging="180"/>
      </w:pPr>
    </w:lvl>
    <w:lvl w:ilvl="6" w:tplc="0809000F" w:tentative="1">
      <w:start w:val="1"/>
      <w:numFmt w:val="decimal"/>
      <w:lvlText w:val="%7."/>
      <w:lvlJc w:val="left"/>
      <w:pPr>
        <w:tabs>
          <w:tab w:val="num" w:pos="5112"/>
        </w:tabs>
        <w:ind w:left="5112" w:hanging="360"/>
      </w:pPr>
    </w:lvl>
    <w:lvl w:ilvl="7" w:tplc="08090019" w:tentative="1">
      <w:start w:val="1"/>
      <w:numFmt w:val="lowerLetter"/>
      <w:lvlText w:val="%8."/>
      <w:lvlJc w:val="left"/>
      <w:pPr>
        <w:tabs>
          <w:tab w:val="num" w:pos="5832"/>
        </w:tabs>
        <w:ind w:left="5832" w:hanging="360"/>
      </w:pPr>
    </w:lvl>
    <w:lvl w:ilvl="8" w:tplc="0809001B" w:tentative="1">
      <w:start w:val="1"/>
      <w:numFmt w:val="lowerRoman"/>
      <w:lvlText w:val="%9."/>
      <w:lvlJc w:val="right"/>
      <w:pPr>
        <w:tabs>
          <w:tab w:val="num" w:pos="6552"/>
        </w:tabs>
        <w:ind w:left="6552" w:hanging="180"/>
      </w:pPr>
    </w:lvl>
  </w:abstractNum>
  <w:abstractNum w:abstractNumId="12" w15:restartNumberingAfterBreak="1">
    <w:nsid w:val="4F9C5B95"/>
    <w:multiLevelType w:val="hybridMultilevel"/>
    <w:tmpl w:val="614628C0"/>
    <w:lvl w:ilvl="0" w:tplc="6ECE435A">
      <w:start w:val="2"/>
      <w:numFmt w:val="decimal"/>
      <w:lvlText w:val="%1"/>
      <w:lvlJc w:val="left"/>
      <w:pPr>
        <w:tabs>
          <w:tab w:val="num" w:pos="1080"/>
        </w:tabs>
        <w:ind w:left="108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1">
    <w:nsid w:val="553E62A1"/>
    <w:multiLevelType w:val="hybridMultilevel"/>
    <w:tmpl w:val="0582A7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1">
    <w:nsid w:val="561C3351"/>
    <w:multiLevelType w:val="hybridMultilevel"/>
    <w:tmpl w:val="C2F825E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5A7E4A83"/>
    <w:multiLevelType w:val="hybridMultilevel"/>
    <w:tmpl w:val="73C48EBC"/>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1">
    <w:nsid w:val="6C1A023B"/>
    <w:multiLevelType w:val="hybridMultilevel"/>
    <w:tmpl w:val="7098E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1">
    <w:nsid w:val="7EF25801"/>
    <w:multiLevelType w:val="hybridMultilevel"/>
    <w:tmpl w:val="A978EF40"/>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1">
    <w:nsid w:val="7F7F6CE7"/>
    <w:multiLevelType w:val="hybridMultilevel"/>
    <w:tmpl w:val="4E48A43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651399656">
    <w:abstractNumId w:val="8"/>
  </w:num>
  <w:num w:numId="2" w16cid:durableId="385884503">
    <w:abstractNumId w:val="7"/>
  </w:num>
  <w:num w:numId="3" w16cid:durableId="856189954">
    <w:abstractNumId w:val="2"/>
  </w:num>
  <w:num w:numId="4" w16cid:durableId="1387608735">
    <w:abstractNumId w:val="0"/>
  </w:num>
  <w:num w:numId="5" w16cid:durableId="470175200">
    <w:abstractNumId w:val="17"/>
  </w:num>
  <w:num w:numId="6" w16cid:durableId="1262255853">
    <w:abstractNumId w:val="1"/>
  </w:num>
  <w:num w:numId="7" w16cid:durableId="721365813">
    <w:abstractNumId w:val="9"/>
  </w:num>
  <w:num w:numId="8" w16cid:durableId="1149976750">
    <w:abstractNumId w:val="5"/>
  </w:num>
  <w:num w:numId="9" w16cid:durableId="198788989">
    <w:abstractNumId w:val="16"/>
  </w:num>
  <w:num w:numId="10" w16cid:durableId="1187138066">
    <w:abstractNumId w:val="3"/>
  </w:num>
  <w:num w:numId="11" w16cid:durableId="1661107724">
    <w:abstractNumId w:val="4"/>
  </w:num>
  <w:num w:numId="12" w16cid:durableId="1601374849">
    <w:abstractNumId w:val="6"/>
  </w:num>
  <w:num w:numId="13" w16cid:durableId="653490987">
    <w:abstractNumId w:val="12"/>
  </w:num>
  <w:num w:numId="14" w16cid:durableId="115371940">
    <w:abstractNumId w:val="13"/>
  </w:num>
  <w:num w:numId="15" w16cid:durableId="781194189">
    <w:abstractNumId w:val="10"/>
  </w:num>
  <w:num w:numId="16" w16cid:durableId="1319726505">
    <w:abstractNumId w:val="14"/>
  </w:num>
  <w:num w:numId="17" w16cid:durableId="689722280">
    <w:abstractNumId w:val="15"/>
  </w:num>
  <w:num w:numId="18" w16cid:durableId="267009880">
    <w:abstractNumId w:val="18"/>
  </w:num>
  <w:num w:numId="19" w16cid:durableId="16051885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93"/>
    <w:rsid w:val="00005D9A"/>
    <w:rsid w:val="00025FA4"/>
    <w:rsid w:val="00031175"/>
    <w:rsid w:val="00040C15"/>
    <w:rsid w:val="000477F4"/>
    <w:rsid w:val="000564E8"/>
    <w:rsid w:val="00063F85"/>
    <w:rsid w:val="0008131E"/>
    <w:rsid w:val="000B221E"/>
    <w:rsid w:val="000F697E"/>
    <w:rsid w:val="00112198"/>
    <w:rsid w:val="0011489C"/>
    <w:rsid w:val="00132293"/>
    <w:rsid w:val="00175646"/>
    <w:rsid w:val="00175D95"/>
    <w:rsid w:val="00191AE1"/>
    <w:rsid w:val="001938DC"/>
    <w:rsid w:val="001D7EF1"/>
    <w:rsid w:val="001F4E49"/>
    <w:rsid w:val="00203029"/>
    <w:rsid w:val="00213CCA"/>
    <w:rsid w:val="00226DF6"/>
    <w:rsid w:val="00231AB5"/>
    <w:rsid w:val="00240A45"/>
    <w:rsid w:val="0026248A"/>
    <w:rsid w:val="0028508E"/>
    <w:rsid w:val="00296562"/>
    <w:rsid w:val="002B4D31"/>
    <w:rsid w:val="002D7171"/>
    <w:rsid w:val="002F24D1"/>
    <w:rsid w:val="002F7FDE"/>
    <w:rsid w:val="00337377"/>
    <w:rsid w:val="003425D8"/>
    <w:rsid w:val="00346CA3"/>
    <w:rsid w:val="003511FF"/>
    <w:rsid w:val="00353DD9"/>
    <w:rsid w:val="00396639"/>
    <w:rsid w:val="003A5E70"/>
    <w:rsid w:val="003C78C7"/>
    <w:rsid w:val="003D5A8A"/>
    <w:rsid w:val="003D64CD"/>
    <w:rsid w:val="003F2A70"/>
    <w:rsid w:val="00406FD5"/>
    <w:rsid w:val="00407A2B"/>
    <w:rsid w:val="004143AF"/>
    <w:rsid w:val="00415F35"/>
    <w:rsid w:val="0048726B"/>
    <w:rsid w:val="00490CEF"/>
    <w:rsid w:val="004957C8"/>
    <w:rsid w:val="004E0C1A"/>
    <w:rsid w:val="00521190"/>
    <w:rsid w:val="00533C7F"/>
    <w:rsid w:val="00534519"/>
    <w:rsid w:val="005B13C1"/>
    <w:rsid w:val="005B3EA8"/>
    <w:rsid w:val="0061444C"/>
    <w:rsid w:val="006165E9"/>
    <w:rsid w:val="00616807"/>
    <w:rsid w:val="0061731E"/>
    <w:rsid w:val="00623812"/>
    <w:rsid w:val="00627A0B"/>
    <w:rsid w:val="006350EA"/>
    <w:rsid w:val="0064243C"/>
    <w:rsid w:val="00676158"/>
    <w:rsid w:val="006F1F85"/>
    <w:rsid w:val="006F50BB"/>
    <w:rsid w:val="006F541B"/>
    <w:rsid w:val="00734FD9"/>
    <w:rsid w:val="007411C7"/>
    <w:rsid w:val="00756C08"/>
    <w:rsid w:val="007728D8"/>
    <w:rsid w:val="00782DE9"/>
    <w:rsid w:val="007A0A67"/>
    <w:rsid w:val="007B2193"/>
    <w:rsid w:val="00804400"/>
    <w:rsid w:val="0086785A"/>
    <w:rsid w:val="0088131E"/>
    <w:rsid w:val="008A034E"/>
    <w:rsid w:val="008B33E4"/>
    <w:rsid w:val="008D3716"/>
    <w:rsid w:val="008E3BA8"/>
    <w:rsid w:val="008E5A51"/>
    <w:rsid w:val="00916CA7"/>
    <w:rsid w:val="00951F55"/>
    <w:rsid w:val="00971589"/>
    <w:rsid w:val="00972DB7"/>
    <w:rsid w:val="009B6DF4"/>
    <w:rsid w:val="009C78D7"/>
    <w:rsid w:val="00A02FAD"/>
    <w:rsid w:val="00A42F07"/>
    <w:rsid w:val="00A81BBD"/>
    <w:rsid w:val="00AA2007"/>
    <w:rsid w:val="00AA2E1E"/>
    <w:rsid w:val="00B13A43"/>
    <w:rsid w:val="00B17962"/>
    <w:rsid w:val="00B32E2E"/>
    <w:rsid w:val="00B52160"/>
    <w:rsid w:val="00B534D3"/>
    <w:rsid w:val="00B62C95"/>
    <w:rsid w:val="00B65243"/>
    <w:rsid w:val="00B952A9"/>
    <w:rsid w:val="00BA38BD"/>
    <w:rsid w:val="00BC0DA5"/>
    <w:rsid w:val="00BD6D26"/>
    <w:rsid w:val="00BD7280"/>
    <w:rsid w:val="00C0352D"/>
    <w:rsid w:val="00C04BFC"/>
    <w:rsid w:val="00C13061"/>
    <w:rsid w:val="00C425B7"/>
    <w:rsid w:val="00C60742"/>
    <w:rsid w:val="00C66FCD"/>
    <w:rsid w:val="00C81D8E"/>
    <w:rsid w:val="00C83416"/>
    <w:rsid w:val="00CD1D45"/>
    <w:rsid w:val="00CE7DFD"/>
    <w:rsid w:val="00CF7F03"/>
    <w:rsid w:val="00D10139"/>
    <w:rsid w:val="00D128CF"/>
    <w:rsid w:val="00D159E0"/>
    <w:rsid w:val="00D514E4"/>
    <w:rsid w:val="00D63306"/>
    <w:rsid w:val="00D85FC1"/>
    <w:rsid w:val="00DE652F"/>
    <w:rsid w:val="00DF223E"/>
    <w:rsid w:val="00E0138B"/>
    <w:rsid w:val="00E17D15"/>
    <w:rsid w:val="00E20743"/>
    <w:rsid w:val="00E2123C"/>
    <w:rsid w:val="00E32CD9"/>
    <w:rsid w:val="00E35AFB"/>
    <w:rsid w:val="00E503B7"/>
    <w:rsid w:val="00EC1646"/>
    <w:rsid w:val="00EC4840"/>
    <w:rsid w:val="00F0546D"/>
    <w:rsid w:val="00F05978"/>
    <w:rsid w:val="00F4036A"/>
    <w:rsid w:val="00F51585"/>
    <w:rsid w:val="00F65737"/>
    <w:rsid w:val="00F7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2"/>
    </o:shapelayout>
  </w:shapeDefaults>
  <w:decimalSymbol w:val="."/>
  <w:listSeparator w:val=","/>
  <w14:docId w14:val="119512E0"/>
  <w15:chartTrackingRefBased/>
  <w15:docId w15:val="{67ED01C4-C623-4A45-B01C-6E1097DD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Bliss" w:eastAsia="Arial Unicode MS" w:hAnsi="Bliss" w:cs="Arial Unicode MS"/>
      <w:b/>
      <w:bCs/>
    </w:rPr>
  </w:style>
  <w:style w:type="paragraph" w:styleId="Heading2">
    <w:name w:val="heading 2"/>
    <w:basedOn w:val="Normal"/>
    <w:next w:val="Normal"/>
    <w:qFormat/>
    <w:pPr>
      <w:keepNext/>
      <w:outlineLvl w:val="1"/>
    </w:pPr>
    <w:rPr>
      <w:rFonts w:ascii="Arial" w:hAnsi="Arial"/>
      <w:b/>
      <w:bCs/>
      <w:sz w:val="22"/>
    </w:rPr>
  </w:style>
  <w:style w:type="paragraph" w:styleId="Heading5">
    <w:name w:val="heading 5"/>
    <w:basedOn w:val="Normal"/>
    <w:next w:val="Normal"/>
    <w:qFormat/>
    <w:pPr>
      <w:keepNext/>
      <w:outlineLvl w:val="4"/>
    </w:pPr>
    <w:rPr>
      <w:rFonts w:ascii="Arial" w:hAnsi="Arial"/>
      <w:b/>
      <w:bCs/>
      <w:sz w:val="22"/>
    </w:rPr>
  </w:style>
  <w:style w:type="paragraph" w:styleId="Heading9">
    <w:name w:val="heading 9"/>
    <w:basedOn w:val="Normal"/>
    <w:next w:val="Normal"/>
    <w:qFormat/>
    <w:pPr>
      <w:keepNext/>
      <w:outlineLvl w:val="8"/>
    </w:pPr>
    <w:rPr>
      <w:rFonts w:ascii="Bliss" w:hAnsi="Bliss"/>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Arial" w:hAnsi="Arial"/>
      <w:sz w:val="22"/>
      <w:lang w:val="en-US"/>
    </w:rPr>
  </w:style>
  <w:style w:type="table" w:styleId="TableGrid">
    <w:name w:val="Table Grid"/>
    <w:basedOn w:val="TableNormal"/>
    <w:rsid w:val="00E21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B33E4"/>
    <w:pPr>
      <w:ind w:left="346" w:right="-180"/>
    </w:pPr>
    <w:rPr>
      <w:rFonts w:ascii="Arial" w:hAnsi="Arial"/>
      <w:szCs w:val="20"/>
    </w:rPr>
  </w:style>
  <w:style w:type="paragraph" w:styleId="DocumentMap">
    <w:name w:val="Document Map"/>
    <w:basedOn w:val="Normal"/>
    <w:semiHidden/>
    <w:rsid w:val="00A42F0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0868">
      <w:bodyDiv w:val="1"/>
      <w:marLeft w:val="0"/>
      <w:marRight w:val="0"/>
      <w:marTop w:val="0"/>
      <w:marBottom w:val="0"/>
      <w:divBdr>
        <w:top w:val="none" w:sz="0" w:space="0" w:color="auto"/>
        <w:left w:val="none" w:sz="0" w:space="0" w:color="auto"/>
        <w:bottom w:val="none" w:sz="0" w:space="0" w:color="auto"/>
        <w:right w:val="none" w:sz="0" w:space="0" w:color="auto"/>
      </w:divBdr>
      <w:divsChild>
        <w:div w:id="1640383907">
          <w:marLeft w:val="0"/>
          <w:marRight w:val="0"/>
          <w:marTop w:val="0"/>
          <w:marBottom w:val="0"/>
          <w:divBdr>
            <w:top w:val="none" w:sz="0" w:space="0" w:color="auto"/>
            <w:left w:val="none" w:sz="0" w:space="0" w:color="auto"/>
            <w:bottom w:val="none" w:sz="0" w:space="0" w:color="auto"/>
            <w:right w:val="none" w:sz="0" w:space="0" w:color="auto"/>
          </w:divBdr>
          <w:divsChild>
            <w:div w:id="1338727853">
              <w:marLeft w:val="0"/>
              <w:marRight w:val="0"/>
              <w:marTop w:val="0"/>
              <w:marBottom w:val="0"/>
              <w:divBdr>
                <w:top w:val="none" w:sz="0" w:space="0" w:color="auto"/>
                <w:left w:val="none" w:sz="0" w:space="0" w:color="auto"/>
                <w:bottom w:val="none" w:sz="0" w:space="0" w:color="auto"/>
                <w:right w:val="none" w:sz="0" w:space="0" w:color="auto"/>
              </w:divBdr>
              <w:divsChild>
                <w:div w:id="1947537972">
                  <w:marLeft w:val="0"/>
                  <w:marRight w:val="0"/>
                  <w:marTop w:val="0"/>
                  <w:marBottom w:val="0"/>
                  <w:divBdr>
                    <w:top w:val="none" w:sz="0" w:space="0" w:color="auto"/>
                    <w:left w:val="none" w:sz="0" w:space="0" w:color="auto"/>
                    <w:bottom w:val="none" w:sz="0" w:space="0" w:color="auto"/>
                    <w:right w:val="none" w:sz="0" w:space="0" w:color="auto"/>
                  </w:divBdr>
                  <w:divsChild>
                    <w:div w:id="1868056510">
                      <w:marLeft w:val="0"/>
                      <w:marRight w:val="0"/>
                      <w:marTop w:val="0"/>
                      <w:marBottom w:val="0"/>
                      <w:divBdr>
                        <w:top w:val="none" w:sz="0" w:space="0" w:color="auto"/>
                        <w:left w:val="none" w:sz="0" w:space="0" w:color="auto"/>
                        <w:bottom w:val="none" w:sz="0" w:space="0" w:color="auto"/>
                        <w:right w:val="none" w:sz="0" w:space="0" w:color="auto"/>
                      </w:divBdr>
                      <w:divsChild>
                        <w:div w:id="435755573">
                          <w:marLeft w:val="0"/>
                          <w:marRight w:val="0"/>
                          <w:marTop w:val="0"/>
                          <w:marBottom w:val="0"/>
                          <w:divBdr>
                            <w:top w:val="none" w:sz="0" w:space="0" w:color="auto"/>
                            <w:left w:val="none" w:sz="0" w:space="0" w:color="auto"/>
                            <w:bottom w:val="none" w:sz="0" w:space="0" w:color="auto"/>
                            <w:right w:val="none" w:sz="0" w:space="0" w:color="auto"/>
                          </w:divBdr>
                          <w:divsChild>
                            <w:div w:id="11434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72763">
      <w:bodyDiv w:val="1"/>
      <w:marLeft w:val="0"/>
      <w:marRight w:val="0"/>
      <w:marTop w:val="0"/>
      <w:marBottom w:val="0"/>
      <w:divBdr>
        <w:top w:val="none" w:sz="0" w:space="0" w:color="auto"/>
        <w:left w:val="none" w:sz="0" w:space="0" w:color="auto"/>
        <w:bottom w:val="none" w:sz="0" w:space="0" w:color="auto"/>
        <w:right w:val="none" w:sz="0" w:space="0" w:color="auto"/>
      </w:divBdr>
    </w:div>
    <w:div w:id="744492714">
      <w:bodyDiv w:val="1"/>
      <w:marLeft w:val="0"/>
      <w:marRight w:val="0"/>
      <w:marTop w:val="0"/>
      <w:marBottom w:val="0"/>
      <w:divBdr>
        <w:top w:val="none" w:sz="0" w:space="0" w:color="auto"/>
        <w:left w:val="none" w:sz="0" w:space="0" w:color="auto"/>
        <w:bottom w:val="none" w:sz="0" w:space="0" w:color="auto"/>
        <w:right w:val="none" w:sz="0" w:space="0" w:color="auto"/>
      </w:divBdr>
    </w:div>
    <w:div w:id="1838300817">
      <w:bodyDiv w:val="1"/>
      <w:marLeft w:val="0"/>
      <w:marRight w:val="0"/>
      <w:marTop w:val="0"/>
      <w:marBottom w:val="0"/>
      <w:divBdr>
        <w:top w:val="none" w:sz="0" w:space="0" w:color="auto"/>
        <w:left w:val="none" w:sz="0" w:space="0" w:color="auto"/>
        <w:bottom w:val="none" w:sz="0" w:space="0" w:color="auto"/>
        <w:right w:val="none" w:sz="0" w:space="0" w:color="auto"/>
      </w:divBdr>
    </w:div>
    <w:div w:id="1961917345">
      <w:bodyDiv w:val="1"/>
      <w:marLeft w:val="0"/>
      <w:marRight w:val="0"/>
      <w:marTop w:val="0"/>
      <w:marBottom w:val="0"/>
      <w:divBdr>
        <w:top w:val="none" w:sz="0" w:space="0" w:color="auto"/>
        <w:left w:val="none" w:sz="0" w:space="0" w:color="auto"/>
        <w:bottom w:val="none" w:sz="0" w:space="0" w:color="auto"/>
        <w:right w:val="none" w:sz="0" w:space="0" w:color="auto"/>
      </w:divBdr>
    </w:div>
    <w:div w:id="203957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1241</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«TRADNAME»</vt:lpstr>
    </vt:vector>
  </TitlesOfParts>
  <Company>Coventry City Council</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«TRADNAME»</dc:title>
  <dc:subject/>
  <dc:creator>cvrpa230</dc:creator>
  <cp:keywords/>
  <cp:lastModifiedBy>Toone, Anna</cp:lastModifiedBy>
  <cp:revision>2</cp:revision>
  <cp:lastPrinted>2010-02-17T13:30:00Z</cp:lastPrinted>
  <dcterms:created xsi:type="dcterms:W3CDTF">2023-09-19T10:24:00Z</dcterms:created>
  <dcterms:modified xsi:type="dcterms:W3CDTF">2023-09-19T10:24:00Z</dcterms:modified>
</cp:coreProperties>
</file>